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B0" w:rsidRDefault="007000B0" w:rsidP="00B420F2">
      <w:pPr>
        <w:jc w:val="center"/>
        <w:rPr>
          <w:rFonts w:ascii="Arial" w:hAnsi="Arial" w:cs="Arial"/>
          <w:b/>
          <w:sz w:val="32"/>
          <w:szCs w:val="24"/>
          <w:lang w:val="en-CA"/>
        </w:rPr>
      </w:pPr>
    </w:p>
    <w:p w:rsidR="007000B0" w:rsidRDefault="007000B0" w:rsidP="00B420F2">
      <w:pPr>
        <w:jc w:val="center"/>
        <w:rPr>
          <w:rFonts w:ascii="Arial" w:hAnsi="Arial" w:cs="Arial"/>
          <w:b/>
          <w:sz w:val="32"/>
          <w:szCs w:val="24"/>
          <w:lang w:val="en-CA"/>
        </w:rPr>
      </w:pPr>
    </w:p>
    <w:p w:rsidR="007000B0" w:rsidRDefault="007000B0" w:rsidP="00B420F2">
      <w:pPr>
        <w:jc w:val="center"/>
        <w:rPr>
          <w:rFonts w:ascii="Arial" w:hAnsi="Arial" w:cs="Arial"/>
          <w:b/>
          <w:sz w:val="32"/>
          <w:szCs w:val="24"/>
          <w:lang w:val="en-CA"/>
        </w:rPr>
      </w:pPr>
    </w:p>
    <w:p w:rsidR="00B420F2" w:rsidRDefault="00B420F2" w:rsidP="00B420F2">
      <w:pPr>
        <w:jc w:val="center"/>
        <w:rPr>
          <w:rFonts w:ascii="Arial" w:eastAsia="SimSun" w:hAnsi="Arial" w:cs="Arial"/>
          <w:b/>
          <w:sz w:val="32"/>
          <w:szCs w:val="24"/>
          <w:lang w:eastAsia="zh-CN"/>
        </w:rPr>
      </w:pPr>
      <w:r>
        <w:rPr>
          <w:rFonts w:ascii="Arial" w:hAnsi="Arial" w:cs="Arial"/>
          <w:b/>
          <w:sz w:val="32"/>
          <w:szCs w:val="24"/>
          <w:lang w:val="en-CA"/>
        </w:rPr>
        <w:t>MEDEA: “Metrology – Enabling Developing Economies in Asia</w:t>
      </w:r>
      <w:r>
        <w:rPr>
          <w:rFonts w:ascii="Arial" w:eastAsia="SimSun" w:hAnsi="Arial" w:cs="Arial"/>
          <w:b/>
          <w:sz w:val="32"/>
          <w:szCs w:val="24"/>
          <w:lang w:val="en-CA" w:eastAsia="zh-CN"/>
        </w:rPr>
        <w:t>”</w:t>
      </w:r>
    </w:p>
    <w:p w:rsidR="00B420F2" w:rsidRDefault="00B420F2" w:rsidP="00B420F2">
      <w:pPr>
        <w:jc w:val="center"/>
        <w:rPr>
          <w:rFonts w:ascii="Arial" w:eastAsia="Times" w:hAnsi="Arial" w:cs="Arial"/>
          <w:b/>
          <w:sz w:val="32"/>
          <w:szCs w:val="24"/>
          <w:lang w:val="en-CA" w:eastAsia="en-US"/>
        </w:rPr>
      </w:pPr>
    </w:p>
    <w:p w:rsidR="00CB4A8C" w:rsidRPr="00CB4A8C" w:rsidRDefault="00CB4A8C" w:rsidP="00CB4A8C">
      <w:pPr>
        <w:ind w:left="-142"/>
        <w:jc w:val="center"/>
        <w:rPr>
          <w:rFonts w:ascii="Arial" w:eastAsiaTheme="minorHAnsi" w:hAnsi="Arial" w:cs="Arial"/>
          <w:b/>
          <w:kern w:val="0"/>
          <w:sz w:val="28"/>
          <w:szCs w:val="28"/>
          <w:lang w:val="en-CA" w:eastAsia="en-US"/>
        </w:rPr>
      </w:pPr>
      <w:r w:rsidRPr="00CB4A8C">
        <w:rPr>
          <w:rFonts w:ascii="Arial" w:hAnsi="Arial" w:cs="Arial"/>
          <w:b/>
          <w:sz w:val="28"/>
          <w:szCs w:val="28"/>
          <w:lang w:val="en-CA"/>
        </w:rPr>
        <w:t xml:space="preserve">Train the Trainer Course on the Verification </w:t>
      </w:r>
      <w:r w:rsidRPr="00CB4A8C">
        <w:rPr>
          <w:rFonts w:ascii="Arial" w:hAnsi="Arial" w:cs="Arial"/>
          <w:b/>
          <w:sz w:val="28"/>
          <w:szCs w:val="28"/>
        </w:rPr>
        <w:t>of Bulk Fuel Systems using a Master Meter</w:t>
      </w:r>
      <w:r w:rsidRPr="00CB4A8C">
        <w:rPr>
          <w:rFonts w:ascii="Arial" w:hAnsi="Arial" w:cs="Arial"/>
          <w:b/>
          <w:sz w:val="28"/>
          <w:szCs w:val="28"/>
          <w:lang w:val="en-CA"/>
        </w:rPr>
        <w:t xml:space="preserve"> </w:t>
      </w:r>
    </w:p>
    <w:p w:rsidR="00CB4A8C" w:rsidRDefault="00CB4A8C" w:rsidP="00CB4A8C">
      <w:pPr>
        <w:ind w:left="-142"/>
        <w:jc w:val="center"/>
        <w:rPr>
          <w:rFonts w:ascii="Arial" w:hAnsi="Arial" w:cs="Arial"/>
          <w:b/>
          <w:sz w:val="32"/>
          <w:szCs w:val="32"/>
          <w:lang w:val="en-CA"/>
        </w:rPr>
      </w:pPr>
      <w:bookmarkStart w:id="0" w:name="_GoBack"/>
      <w:bookmarkEnd w:id="0"/>
    </w:p>
    <w:p w:rsidR="00CB4A8C" w:rsidRDefault="00CB4A8C" w:rsidP="00CB4A8C">
      <w:pPr>
        <w:ind w:left="-142"/>
        <w:jc w:val="center"/>
        <w:rPr>
          <w:rFonts w:ascii="Arial" w:hAnsi="Arial" w:cs="Arial"/>
          <w:b/>
          <w:bCs/>
          <w:sz w:val="32"/>
          <w:szCs w:val="32"/>
          <w:lang w:val="en-CA"/>
        </w:rPr>
      </w:pPr>
      <w:r w:rsidRPr="00CB4A8C">
        <w:rPr>
          <w:rFonts w:ascii="Arial" w:hAnsi="Arial" w:cs="Arial"/>
          <w:b/>
          <w:sz w:val="32"/>
          <w:szCs w:val="32"/>
          <w:lang w:val="en-CA"/>
        </w:rPr>
        <w:t>24 – 27</w:t>
      </w:r>
      <w:r>
        <w:rPr>
          <w:rFonts w:ascii="Arial" w:hAnsi="Arial" w:cs="Arial"/>
          <w:b/>
          <w:sz w:val="32"/>
          <w:szCs w:val="32"/>
          <w:lang w:val="en-CA"/>
        </w:rPr>
        <w:t xml:space="preserve"> July 2017 in </w:t>
      </w:r>
      <w:r>
        <w:rPr>
          <w:rFonts w:ascii="Arial" w:hAnsi="Arial" w:cs="Arial"/>
          <w:b/>
          <w:bCs/>
          <w:sz w:val="32"/>
          <w:szCs w:val="32"/>
          <w:lang w:val="en-CA"/>
        </w:rPr>
        <w:t>Pattaya, Thailand</w:t>
      </w:r>
    </w:p>
    <w:p w:rsidR="00CB4A8C" w:rsidRDefault="00CB4A8C" w:rsidP="00CB4A8C">
      <w:pPr>
        <w:ind w:left="-142"/>
        <w:jc w:val="center"/>
        <w:rPr>
          <w:rFonts w:ascii="Arial" w:hAnsi="Arial" w:cs="Arial"/>
          <w:b/>
          <w:bCs/>
          <w:sz w:val="32"/>
          <w:szCs w:val="32"/>
          <w:lang w:val="en-CA"/>
        </w:rPr>
      </w:pPr>
    </w:p>
    <w:p w:rsidR="00F86DE1" w:rsidRPr="00892706" w:rsidRDefault="00CB4A8C" w:rsidP="00CB4A8C">
      <w:pPr>
        <w:spacing w:after="120"/>
        <w:jc w:val="center"/>
        <w:rPr>
          <w:rFonts w:ascii="Calibri" w:hAnsi="Calibri"/>
          <w:b/>
          <w:sz w:val="22"/>
        </w:rPr>
      </w:pPr>
      <w:r w:rsidRPr="004F2D97">
        <w:rPr>
          <w:rFonts w:ascii="Calibri" w:eastAsia="SimSun" w:hAnsi="Calibri" w:hint="eastAsia"/>
          <w:b/>
          <w:sz w:val="22"/>
          <w:lang w:eastAsia="zh-CN"/>
        </w:rPr>
        <w:t xml:space="preserve"> </w:t>
      </w:r>
      <w:r w:rsidR="00AB17FA" w:rsidRPr="004F2D97">
        <w:rPr>
          <w:rFonts w:ascii="Calibri" w:eastAsia="SimSun" w:hAnsi="Calibri" w:hint="eastAsia"/>
          <w:b/>
          <w:sz w:val="22"/>
          <w:lang w:eastAsia="zh-CN"/>
        </w:rPr>
        <w:t xml:space="preserve">Visa Invitation Letter </w:t>
      </w:r>
      <w:r w:rsidR="00AB17FA" w:rsidRPr="004F2D97">
        <w:rPr>
          <w:rFonts w:ascii="Calibri" w:eastAsia="SimSun" w:hAnsi="Calibri"/>
          <w:b/>
          <w:sz w:val="22"/>
          <w:lang w:eastAsia="zh-CN"/>
        </w:rPr>
        <w:t>Application Form</w:t>
      </w:r>
    </w:p>
    <w:p w:rsidR="00F86DE1" w:rsidRPr="00892706" w:rsidRDefault="00F86DE1" w:rsidP="006B109D">
      <w:pPr>
        <w:ind w:leftChars="1" w:left="358" w:hangingChars="162" w:hanging="356"/>
        <w:rPr>
          <w:rFonts w:ascii="Calibri" w:hAnsi="Calibri"/>
          <w:sz w:val="22"/>
        </w:rPr>
      </w:pPr>
    </w:p>
    <w:p w:rsidR="00F86DE1" w:rsidRPr="00892706" w:rsidRDefault="00F86DE1" w:rsidP="006D5B1F">
      <w:pPr>
        <w:spacing w:beforeLines="50" w:before="180" w:afterLines="50" w:after="180"/>
        <w:rPr>
          <w:rFonts w:ascii="Calibri" w:hAnsi="Calibri"/>
          <w:b/>
          <w:sz w:val="22"/>
          <w:u w:val="single"/>
        </w:rPr>
      </w:pPr>
      <w:r w:rsidRPr="00892706">
        <w:rPr>
          <w:rFonts w:ascii="Calibri" w:hAnsi="Calibri"/>
          <w:b/>
          <w:sz w:val="22"/>
          <w:u w:val="single"/>
        </w:rPr>
        <w:t xml:space="preserve">Visa </w:t>
      </w:r>
      <w:r w:rsidR="002200C5" w:rsidRPr="00892706">
        <w:rPr>
          <w:rFonts w:ascii="Calibri" w:hAnsi="Calibri"/>
          <w:b/>
          <w:sz w:val="22"/>
          <w:u w:val="single"/>
        </w:rPr>
        <w:t>i</w:t>
      </w:r>
      <w:r w:rsidRPr="00892706">
        <w:rPr>
          <w:rFonts w:ascii="Calibri" w:hAnsi="Calibri"/>
          <w:b/>
          <w:sz w:val="22"/>
          <w:u w:val="single"/>
        </w:rPr>
        <w:t>nformation (complete only if you need visa assistance)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708"/>
        <w:gridCol w:w="4928"/>
      </w:tblGrid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326342">
            <w:pPr>
              <w:jc w:val="center"/>
              <w:rPr>
                <w:rFonts w:ascii="Calibri" w:eastAsia="SimSun" w:hAnsi="Calibri"/>
                <w:sz w:val="22"/>
                <w:lang w:eastAsia="zh-CN"/>
              </w:rPr>
            </w:pPr>
            <w:r w:rsidRPr="00892706">
              <w:rPr>
                <w:rFonts w:ascii="Calibri" w:eastAsia="SimSun" w:hAnsi="Calibri"/>
                <w:sz w:val="22"/>
                <w:lang w:eastAsia="zh-CN"/>
              </w:rPr>
              <w:t xml:space="preserve">Full </w:t>
            </w:r>
            <w:r w:rsidR="002200C5" w:rsidRPr="00892706">
              <w:rPr>
                <w:rFonts w:ascii="Calibri" w:eastAsia="SimSun" w:hAnsi="Calibri"/>
                <w:sz w:val="22"/>
                <w:lang w:eastAsia="zh-CN"/>
              </w:rPr>
              <w:t>n</w:t>
            </w:r>
            <w:r w:rsidR="00C253BB" w:rsidRPr="00892706">
              <w:rPr>
                <w:rFonts w:ascii="Calibri" w:eastAsia="SimSun" w:hAnsi="Calibri"/>
                <w:sz w:val="22"/>
                <w:lang w:eastAsia="zh-CN"/>
              </w:rPr>
              <w:t>ame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 xml:space="preserve">Passport </w:t>
            </w:r>
            <w:r w:rsidR="002200C5" w:rsidRPr="00892706">
              <w:rPr>
                <w:rFonts w:ascii="Calibri" w:hAnsi="Calibri"/>
                <w:sz w:val="22"/>
              </w:rPr>
              <w:t>n</w:t>
            </w:r>
            <w:r w:rsidRPr="00892706">
              <w:rPr>
                <w:rFonts w:ascii="Calibri" w:hAnsi="Calibri"/>
                <w:sz w:val="22"/>
              </w:rPr>
              <w:t>umber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4F2D97" w:rsidRDefault="00AB17FA">
            <w:pPr>
              <w:jc w:val="center"/>
              <w:rPr>
                <w:rFonts w:ascii="Calibri" w:eastAsia="SimSun" w:hAnsi="Calibri"/>
                <w:sz w:val="22"/>
                <w:lang w:eastAsia="zh-CN"/>
              </w:rPr>
            </w:pPr>
            <w:r w:rsidRPr="004F2D97">
              <w:rPr>
                <w:rFonts w:ascii="Calibri" w:eastAsia="SimSun" w:hAnsi="Calibri" w:hint="eastAsia"/>
                <w:sz w:val="22"/>
                <w:lang w:eastAsia="zh-CN"/>
              </w:rPr>
              <w:t>Country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326342" w:rsidRPr="00892706">
        <w:trPr>
          <w:jc w:val="center"/>
        </w:trPr>
        <w:tc>
          <w:tcPr>
            <w:tcW w:w="370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 xml:space="preserve">Date of </w:t>
            </w:r>
            <w:r w:rsidR="002200C5" w:rsidRPr="00892706">
              <w:rPr>
                <w:rFonts w:ascii="Calibri" w:hAnsi="Calibri"/>
                <w:sz w:val="22"/>
              </w:rPr>
              <w:t>b</w:t>
            </w:r>
            <w:r w:rsidRPr="00892706">
              <w:rPr>
                <w:rFonts w:ascii="Calibri" w:hAnsi="Calibri"/>
                <w:sz w:val="22"/>
              </w:rPr>
              <w:t>irth</w:t>
            </w:r>
          </w:p>
        </w:tc>
        <w:tc>
          <w:tcPr>
            <w:tcW w:w="492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326342" w:rsidRPr="00892706">
        <w:trPr>
          <w:jc w:val="center"/>
        </w:trPr>
        <w:tc>
          <w:tcPr>
            <w:tcW w:w="370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Gender</w:t>
            </w:r>
          </w:p>
        </w:tc>
        <w:tc>
          <w:tcPr>
            <w:tcW w:w="492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Occupation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253BB" w:rsidRPr="00892706">
        <w:trPr>
          <w:jc w:val="center"/>
        </w:trPr>
        <w:tc>
          <w:tcPr>
            <w:tcW w:w="3708" w:type="dxa"/>
          </w:tcPr>
          <w:p w:rsidR="00C253BB" w:rsidRPr="00892706" w:rsidRDefault="00727347" w:rsidP="002200C5">
            <w:pPr>
              <w:jc w:val="center"/>
              <w:rPr>
                <w:rFonts w:ascii="Calibri" w:eastAsia="SimSun" w:hAnsi="Calibri"/>
                <w:sz w:val="22"/>
                <w:lang w:eastAsia="zh-CN"/>
              </w:rPr>
            </w:pPr>
            <w:r>
              <w:rPr>
                <w:rFonts w:ascii="Calibri" w:eastAsia="SimSun" w:hAnsi="Calibri"/>
                <w:sz w:val="22"/>
                <w:lang w:eastAsia="zh-CN"/>
              </w:rPr>
              <w:t>Institution/ organization</w:t>
            </w:r>
          </w:p>
        </w:tc>
        <w:tc>
          <w:tcPr>
            <w:tcW w:w="4928" w:type="dxa"/>
          </w:tcPr>
          <w:p w:rsidR="00C253BB" w:rsidRPr="00892706" w:rsidRDefault="00C253BB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253BB" w:rsidRPr="00892706">
        <w:trPr>
          <w:jc w:val="center"/>
        </w:trPr>
        <w:tc>
          <w:tcPr>
            <w:tcW w:w="3708" w:type="dxa"/>
          </w:tcPr>
          <w:p w:rsidR="00C253BB" w:rsidRPr="00892706" w:rsidRDefault="00727347">
            <w:pPr>
              <w:jc w:val="center"/>
              <w:rPr>
                <w:rFonts w:ascii="Calibri" w:eastAsia="SimSun" w:hAnsi="Calibri"/>
                <w:sz w:val="22"/>
                <w:lang w:eastAsia="zh-CN"/>
              </w:rPr>
            </w:pPr>
            <w:r>
              <w:rPr>
                <w:rFonts w:ascii="Calibri" w:eastAsia="SimSun" w:hAnsi="Calibri"/>
                <w:sz w:val="22"/>
                <w:lang w:eastAsia="zh-CN"/>
              </w:rPr>
              <w:t xml:space="preserve">Date of entry </w:t>
            </w:r>
          </w:p>
        </w:tc>
        <w:tc>
          <w:tcPr>
            <w:tcW w:w="4928" w:type="dxa"/>
          </w:tcPr>
          <w:p w:rsidR="00C253BB" w:rsidRPr="00892706" w:rsidRDefault="00C253BB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727347" w:rsidP="002200C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 of days to stay</w:t>
            </w:r>
          </w:p>
        </w:tc>
        <w:tc>
          <w:tcPr>
            <w:tcW w:w="4928" w:type="dxa"/>
          </w:tcPr>
          <w:p w:rsidR="00F86DE1" w:rsidRPr="00892706" w:rsidRDefault="00F86DE1" w:rsidP="00AA5B67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7347" w:rsidRPr="00892706">
        <w:trPr>
          <w:jc w:val="center"/>
        </w:trPr>
        <w:tc>
          <w:tcPr>
            <w:tcW w:w="3708" w:type="dxa"/>
          </w:tcPr>
          <w:p w:rsidR="00727347" w:rsidRDefault="00727347" w:rsidP="002200C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</w:t>
            </w:r>
            <w:r w:rsidRPr="00892706">
              <w:rPr>
                <w:rFonts w:ascii="Calibri" w:hAnsi="Calibri"/>
                <w:sz w:val="22"/>
              </w:rPr>
              <w:t xml:space="preserve"> to receive invitation letter</w:t>
            </w:r>
          </w:p>
        </w:tc>
        <w:tc>
          <w:tcPr>
            <w:tcW w:w="4928" w:type="dxa"/>
          </w:tcPr>
          <w:p w:rsidR="00727347" w:rsidRPr="00892706" w:rsidRDefault="00727347" w:rsidP="00AA5B67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F86DE1" w:rsidRPr="00892706" w:rsidRDefault="00F86DE1" w:rsidP="006D5B1F">
      <w:pPr>
        <w:spacing w:afterLines="50" w:after="180"/>
        <w:rPr>
          <w:rFonts w:ascii="Calibri" w:eastAsia="SimSun" w:hAnsi="Calibri"/>
          <w:sz w:val="22"/>
          <w:lang w:eastAsia="zh-CN"/>
        </w:rPr>
      </w:pPr>
    </w:p>
    <w:sectPr w:rsidR="00F86DE1" w:rsidRPr="00892706" w:rsidSect="006D5B1F">
      <w:headerReference w:type="default" r:id="rId7"/>
      <w:pgSz w:w="11906" w:h="16838" w:code="9"/>
      <w:pgMar w:top="1304" w:right="1418" w:bottom="1134" w:left="1418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5F" w:rsidRDefault="00C3525F">
      <w:r>
        <w:separator/>
      </w:r>
    </w:p>
  </w:endnote>
  <w:endnote w:type="continuationSeparator" w:id="0">
    <w:p w:rsidR="00C3525F" w:rsidRDefault="00C3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5F" w:rsidRDefault="00C3525F">
      <w:r>
        <w:separator/>
      </w:r>
    </w:p>
  </w:footnote>
  <w:footnote w:type="continuationSeparator" w:id="0">
    <w:p w:rsidR="00C3525F" w:rsidRDefault="00C3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C5" w:rsidRPr="00AB17FA" w:rsidRDefault="00CB4A8C" w:rsidP="00AB17FA">
    <w:pPr>
      <w:tabs>
        <w:tab w:val="left" w:pos="5040"/>
      </w:tabs>
      <w:rPr>
        <w:rFonts w:eastAsia="SimSun"/>
        <w:spacing w:val="60"/>
        <w:sz w:val="28"/>
        <w:szCs w:val="36"/>
        <w:lang w:eastAsia="zh-CN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-104775</wp:posOffset>
          </wp:positionV>
          <wp:extent cx="1076325" cy="744855"/>
          <wp:effectExtent l="0" t="0" r="0" b="0"/>
          <wp:wrapThrough wrapText="bothSides">
            <wp:wrapPolygon edited="0">
              <wp:start x="0" y="0"/>
              <wp:lineTo x="0" y="20992"/>
              <wp:lineTo x="21409" y="20992"/>
              <wp:lineTo x="21409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TB_exte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CD8">
      <w:rPr>
        <w:noProof/>
        <w:spacing w:val="60"/>
        <w:sz w:val="28"/>
        <w:szCs w:val="36"/>
        <w:lang w:val="de-DE"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-121920</wp:posOffset>
          </wp:positionV>
          <wp:extent cx="800100" cy="792480"/>
          <wp:effectExtent l="0" t="0" r="0" b="0"/>
          <wp:wrapNone/>
          <wp:docPr id="4" name="Grafik 0" descr="APM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APMP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4619625</wp:posOffset>
              </wp:positionH>
              <wp:positionV relativeFrom="paragraph">
                <wp:posOffset>0</wp:posOffset>
              </wp:positionV>
              <wp:extent cx="1447800" cy="800100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7800" cy="800100"/>
                        <a:chOff x="8574" y="737"/>
                        <a:chExt cx="2280" cy="126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574" y="1277"/>
                          <a:ext cx="228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7FA" w:rsidRPr="006D483E" w:rsidRDefault="00AB17FA" w:rsidP="00AB17F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B17FA" w:rsidRPr="006D483E" w:rsidRDefault="00AB17FA" w:rsidP="00AB17F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483E">
                              <w:rPr>
                                <w:b/>
                                <w:sz w:val="18"/>
                                <w:szCs w:val="18"/>
                              </w:rPr>
                              <w:t>Asia–Pacific</w:t>
                            </w:r>
                          </w:p>
                          <w:p w:rsidR="00AB17FA" w:rsidRPr="006D483E" w:rsidRDefault="00AB17FA" w:rsidP="00AB17F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483E">
                              <w:rPr>
                                <w:b/>
                                <w:sz w:val="18"/>
                                <w:szCs w:val="18"/>
                              </w:rPr>
                              <w:t>Legal Metrology Forum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4" y="737"/>
                          <a:ext cx="1110" cy="7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363.75pt;margin-top:0;width:114pt;height:63pt;z-index:251658752" coordorigin="8574,737" coordsize="2280,12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574;top:1277;width:22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<v:textbox inset="5.85pt,.7pt,5.85pt,.7pt">
                  <w:txbxContent>
                    <w:p w:rsidR="00AB17FA" w:rsidRPr="006D483E" w:rsidRDefault="00AB17FA" w:rsidP="00AB17F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B17FA" w:rsidRPr="006D483E" w:rsidRDefault="00AB17FA" w:rsidP="00AB17F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D483E">
                        <w:rPr>
                          <w:b/>
                          <w:sz w:val="18"/>
                          <w:szCs w:val="18"/>
                        </w:rPr>
                        <w:t>Asia–Pacific</w:t>
                      </w:r>
                    </w:p>
                    <w:p w:rsidR="00AB17FA" w:rsidRPr="006D483E" w:rsidRDefault="00AB17FA" w:rsidP="00AB17F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D483E">
                        <w:rPr>
                          <w:b/>
                          <w:sz w:val="18"/>
                          <w:szCs w:val="18"/>
                        </w:rPr>
                        <w:t>Legal Metrology Forum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9054;top:737;width:111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000C"/>
    <w:multiLevelType w:val="hybridMultilevel"/>
    <w:tmpl w:val="DB5274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16"/>
    <w:rsid w:val="00047782"/>
    <w:rsid w:val="0007278B"/>
    <w:rsid w:val="001117F9"/>
    <w:rsid w:val="00146822"/>
    <w:rsid w:val="002200C5"/>
    <w:rsid w:val="00262A07"/>
    <w:rsid w:val="0026363E"/>
    <w:rsid w:val="00297EAE"/>
    <w:rsid w:val="002B7D19"/>
    <w:rsid w:val="00326342"/>
    <w:rsid w:val="003566BD"/>
    <w:rsid w:val="003B6721"/>
    <w:rsid w:val="00482FE5"/>
    <w:rsid w:val="004A7D49"/>
    <w:rsid w:val="004B138C"/>
    <w:rsid w:val="004C368B"/>
    <w:rsid w:val="004F2D97"/>
    <w:rsid w:val="0051640E"/>
    <w:rsid w:val="00560D68"/>
    <w:rsid w:val="005A0FBA"/>
    <w:rsid w:val="005A6E3D"/>
    <w:rsid w:val="005E1486"/>
    <w:rsid w:val="00602AD2"/>
    <w:rsid w:val="006B109D"/>
    <w:rsid w:val="006B785C"/>
    <w:rsid w:val="006C4A5C"/>
    <w:rsid w:val="006D5B1F"/>
    <w:rsid w:val="007000B0"/>
    <w:rsid w:val="00716D26"/>
    <w:rsid w:val="00727347"/>
    <w:rsid w:val="00761435"/>
    <w:rsid w:val="007816C5"/>
    <w:rsid w:val="00797845"/>
    <w:rsid w:val="00836C49"/>
    <w:rsid w:val="008403F0"/>
    <w:rsid w:val="00892706"/>
    <w:rsid w:val="008B2211"/>
    <w:rsid w:val="008F6453"/>
    <w:rsid w:val="00976CCD"/>
    <w:rsid w:val="009A6F39"/>
    <w:rsid w:val="00A40F16"/>
    <w:rsid w:val="00A50AEA"/>
    <w:rsid w:val="00A51556"/>
    <w:rsid w:val="00A721AC"/>
    <w:rsid w:val="00AA5B67"/>
    <w:rsid w:val="00AB17FA"/>
    <w:rsid w:val="00B136FE"/>
    <w:rsid w:val="00B420F2"/>
    <w:rsid w:val="00B51E76"/>
    <w:rsid w:val="00B67C99"/>
    <w:rsid w:val="00C253BB"/>
    <w:rsid w:val="00C3525F"/>
    <w:rsid w:val="00CB4A8C"/>
    <w:rsid w:val="00CF16FB"/>
    <w:rsid w:val="00D709E3"/>
    <w:rsid w:val="00E4758D"/>
    <w:rsid w:val="00E95B73"/>
    <w:rsid w:val="00EA7957"/>
    <w:rsid w:val="00EB735F"/>
    <w:rsid w:val="00EF3EC6"/>
    <w:rsid w:val="00F21CD8"/>
    <w:rsid w:val="00F32E75"/>
    <w:rsid w:val="00F43A86"/>
    <w:rsid w:val="00F777CA"/>
    <w:rsid w:val="00F832EA"/>
    <w:rsid w:val="00F86DE1"/>
    <w:rsid w:val="00FC24FD"/>
    <w:rsid w:val="00FC3026"/>
    <w:rsid w:val="00FD53F5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,"/>
  <w:listSeparator w:val=";"/>
  <w14:docId w14:val="3542804D"/>
  <w15:docId w15:val="{D0BA6044-7026-4D51-AF70-9F9B9F57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D5B1F"/>
    <w:pPr>
      <w:widowControl w:val="0"/>
      <w:snapToGrid w:val="0"/>
      <w:jc w:val="both"/>
    </w:pPr>
    <w:rPr>
      <w:rFonts w:ascii="Times New Roman" w:eastAsia="MS UI Gothic" w:hAnsi="Times New Roman"/>
      <w:kern w:val="2"/>
      <w:sz w:val="21"/>
      <w:szCs w:val="22"/>
      <w:lang w:eastAsia="ja-JP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rsid w:val="00326342"/>
  </w:style>
  <w:style w:type="character" w:styleId="Hyperlink">
    <w:name w:val="Hyperlink"/>
    <w:semiHidden/>
    <w:rsid w:val="006D5B1F"/>
    <w:rPr>
      <w:color w:val="0000FF"/>
      <w:u w:val="single"/>
    </w:rPr>
  </w:style>
  <w:style w:type="character" w:styleId="BesuchterLink">
    <w:name w:val="FollowedHyperlink"/>
    <w:semiHidden/>
    <w:rsid w:val="006D5B1F"/>
    <w:rPr>
      <w:color w:val="800080"/>
      <w:u w:val="single"/>
    </w:rPr>
  </w:style>
  <w:style w:type="paragraph" w:styleId="Kopfzeile">
    <w:name w:val="header"/>
    <w:basedOn w:val="Standard"/>
    <w:link w:val="KopfzeileZchn"/>
    <w:rsid w:val="006D5B1F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semiHidden/>
    <w:rsid w:val="006D5B1F"/>
    <w:pPr>
      <w:tabs>
        <w:tab w:val="center" w:pos="4252"/>
        <w:tab w:val="right" w:pos="8504"/>
      </w:tabs>
    </w:pPr>
  </w:style>
  <w:style w:type="paragraph" w:styleId="KeinLeerraum">
    <w:name w:val="No Spacing"/>
    <w:uiPriority w:val="1"/>
    <w:qFormat/>
    <w:rsid w:val="006B109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ja-JP" w:bidi="ar-SA"/>
    </w:rPr>
  </w:style>
  <w:style w:type="character" w:styleId="Kommentarzeichen">
    <w:name w:val="annotation reference"/>
    <w:uiPriority w:val="99"/>
    <w:semiHidden/>
    <w:unhideWhenUsed/>
    <w:rsid w:val="006B10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109D"/>
    <w:rPr>
      <w:rFonts w:cs="Arial Unicode MS"/>
      <w:sz w:val="20"/>
      <w:szCs w:val="20"/>
      <w:lang w:bidi="km-KH"/>
    </w:rPr>
  </w:style>
  <w:style w:type="character" w:customStyle="1" w:styleId="KommentartextZchn">
    <w:name w:val="Kommentartext Zchn"/>
    <w:link w:val="Kommentartext"/>
    <w:uiPriority w:val="99"/>
    <w:semiHidden/>
    <w:rsid w:val="006B109D"/>
    <w:rPr>
      <w:rFonts w:ascii="Times New Roman" w:eastAsia="MS UI Gothic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109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B109D"/>
    <w:rPr>
      <w:rFonts w:ascii="Times New Roman" w:eastAsia="MS UI Gothic" w:hAnsi="Times New Roman"/>
      <w:b/>
      <w:bCs/>
      <w:kern w:val="2"/>
      <w:lang w:val="en-US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09D"/>
    <w:rPr>
      <w:rFonts w:ascii="Tahoma" w:hAnsi="Tahoma" w:cs="Arial Unicode MS"/>
      <w:sz w:val="16"/>
      <w:szCs w:val="16"/>
      <w:lang w:bidi="km-KH"/>
    </w:rPr>
  </w:style>
  <w:style w:type="character" w:customStyle="1" w:styleId="SprechblasentextZchn">
    <w:name w:val="Sprechblasentext Zchn"/>
    <w:link w:val="Sprechblasentext"/>
    <w:uiPriority w:val="99"/>
    <w:semiHidden/>
    <w:rsid w:val="006B109D"/>
    <w:rPr>
      <w:rFonts w:ascii="Tahoma" w:eastAsia="MS UI Gothic" w:hAnsi="Tahoma" w:cs="Tahoma"/>
      <w:kern w:val="2"/>
      <w:sz w:val="16"/>
      <w:szCs w:val="16"/>
      <w:lang w:val="en-US" w:eastAsia="ja-JP"/>
    </w:rPr>
  </w:style>
  <w:style w:type="paragraph" w:styleId="berarbeitung">
    <w:name w:val="Revision"/>
    <w:hidden/>
    <w:uiPriority w:val="99"/>
    <w:semiHidden/>
    <w:rsid w:val="002200C5"/>
    <w:rPr>
      <w:rFonts w:ascii="Times New Roman" w:eastAsia="MS UI Gothic" w:hAnsi="Times New Roman"/>
      <w:kern w:val="2"/>
      <w:sz w:val="21"/>
      <w:szCs w:val="22"/>
      <w:lang w:eastAsia="ja-JP" w:bidi="ar-SA"/>
    </w:rPr>
  </w:style>
  <w:style w:type="character" w:customStyle="1" w:styleId="KopfzeileZchn">
    <w:name w:val="Kopfzeile Zchn"/>
    <w:link w:val="Kopfzeile"/>
    <w:rsid w:val="005A0FBA"/>
    <w:rPr>
      <w:rFonts w:ascii="Times New Roman" w:eastAsia="MS UI Gothic" w:hAnsi="Times New Roman"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to APLMF Training Course</vt:lpstr>
      <vt:lpstr>Registration Form to APLMF Training Course</vt:lpstr>
    </vt:vector>
  </TitlesOfParts>
  <Company>NMIJ/AIST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to APLMF Training Course</dc:title>
  <dc:creator>APLMF Secretariat</dc:creator>
  <cp:lastModifiedBy>Jana Hennigs</cp:lastModifiedBy>
  <cp:revision>2</cp:revision>
  <cp:lastPrinted>2006-01-04T07:18:00Z</cp:lastPrinted>
  <dcterms:created xsi:type="dcterms:W3CDTF">2017-03-28T12:52:00Z</dcterms:created>
  <dcterms:modified xsi:type="dcterms:W3CDTF">2017-03-28T12:52:00Z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