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B268" w14:textId="77777777" w:rsidR="005A27F5" w:rsidRPr="00B231AD" w:rsidRDefault="005C5897" w:rsidP="00430BFD">
      <w:pPr>
        <w:pStyle w:val="KeinLeerraum"/>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828"/>
          <w:tab w:val="left" w:pos="7088"/>
        </w:tabs>
        <w:jc w:val="left"/>
        <w:rPr>
          <w:rFonts w:ascii="Arial" w:hAnsi="Arial" w:cs="Arial"/>
          <w:b/>
          <w:sz w:val="28"/>
          <w:lang w:val="en-CA"/>
        </w:rPr>
      </w:pPr>
      <w:r>
        <w:rPr>
          <w:rFonts w:ascii="Arial" w:hAnsi="Arial" w:cs="Arial"/>
          <w:b/>
          <w:noProof/>
          <w:sz w:val="28"/>
          <w:lang w:val="de-DE" w:eastAsia="de-DE"/>
        </w:rPr>
        <w:drawing>
          <wp:inline distT="0" distB="0" distL="0" distR="0" wp14:anchorId="54DB8BFD" wp14:editId="05965A81">
            <wp:extent cx="1457960" cy="897255"/>
            <wp:effectExtent l="19050" t="0" r="8890" b="0"/>
            <wp:docPr id="1" name="Picture 1" descr="PTB-Weitergabe-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B-Weitergabe-Logo-CMYK"/>
                    <pic:cNvPicPr>
                      <a:picLocks noChangeAspect="1" noChangeArrowheads="1"/>
                    </pic:cNvPicPr>
                  </pic:nvPicPr>
                  <pic:blipFill>
                    <a:blip r:embed="rId8" cstate="print"/>
                    <a:srcRect/>
                    <a:stretch>
                      <a:fillRect/>
                    </a:stretch>
                  </pic:blipFill>
                  <pic:spPr bwMode="auto">
                    <a:xfrm>
                      <a:off x="0" y="0"/>
                      <a:ext cx="1457960" cy="897255"/>
                    </a:xfrm>
                    <a:prstGeom prst="rect">
                      <a:avLst/>
                    </a:prstGeom>
                    <a:noFill/>
                    <a:ln w="9525">
                      <a:noFill/>
                      <a:miter lim="800000"/>
                      <a:headEnd/>
                      <a:tailEnd/>
                    </a:ln>
                  </pic:spPr>
                </pic:pic>
              </a:graphicData>
            </a:graphic>
          </wp:inline>
        </w:drawing>
      </w:r>
      <w:r w:rsidR="00430BFD">
        <w:rPr>
          <w:rFonts w:ascii="Arial" w:hAnsi="Arial" w:cs="Arial"/>
        </w:rPr>
        <w:tab/>
      </w:r>
      <w:r w:rsidR="00430BFD">
        <w:rPr>
          <w:rFonts w:ascii="Arial" w:hAnsi="Arial" w:cs="Arial"/>
          <w:noProof/>
          <w:lang w:val="de-DE" w:eastAsia="de-DE"/>
        </w:rPr>
        <w:drawing>
          <wp:inline distT="0" distB="0" distL="0" distR="0" wp14:anchorId="741AC86C" wp14:editId="4287D4F7">
            <wp:extent cx="874395" cy="864235"/>
            <wp:effectExtent l="0" t="0" r="0" b="0"/>
            <wp:docPr id="4" name="Grafik 0" descr="APM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APMP.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864235"/>
                    </a:xfrm>
                    <a:prstGeom prst="rect">
                      <a:avLst/>
                    </a:prstGeom>
                    <a:noFill/>
                    <a:ln w="9525">
                      <a:noFill/>
                      <a:miter lim="800000"/>
                      <a:headEnd/>
                      <a:tailEnd/>
                    </a:ln>
                  </pic:spPr>
                </pic:pic>
              </a:graphicData>
            </a:graphic>
          </wp:inline>
        </w:drawing>
      </w:r>
      <w:r w:rsidR="00430BFD">
        <w:rPr>
          <w:rFonts w:ascii="Arial" w:hAnsi="Arial" w:cs="Arial" w:hint="eastAsia"/>
        </w:rPr>
        <w:tab/>
      </w:r>
      <w:r w:rsidR="00430BFD">
        <w:rPr>
          <w:rFonts w:ascii="Arial" w:hAnsi="Arial" w:cs="Arial"/>
          <w:noProof/>
          <w:lang w:val="de-DE" w:eastAsia="de-DE"/>
        </w:rPr>
        <w:drawing>
          <wp:inline distT="0" distB="0" distL="0" distR="0" wp14:anchorId="7001D9C6" wp14:editId="120C7D2A">
            <wp:extent cx="1071754" cy="839337"/>
            <wp:effectExtent l="0" t="0" r="0" b="0"/>
            <wp:docPr id="6" name="図 6" descr="C:\Users\Matsu\AppData\Local\Microsoft\Windows\INetCache\Content.Word\APLM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su\AppData\Local\Microsoft\Windows\INetCache\Content.Word\APLMF-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826" cy="839393"/>
                    </a:xfrm>
                    <a:prstGeom prst="rect">
                      <a:avLst/>
                    </a:prstGeom>
                    <a:noFill/>
                    <a:ln>
                      <a:noFill/>
                    </a:ln>
                  </pic:spPr>
                </pic:pic>
              </a:graphicData>
            </a:graphic>
          </wp:inline>
        </w:drawing>
      </w:r>
    </w:p>
    <w:p w14:paraId="70691F76" w14:textId="77777777" w:rsidR="005A27F5" w:rsidRPr="00B231AD" w:rsidRDefault="005A27F5" w:rsidP="00352C92">
      <w:pPr>
        <w:pBdr>
          <w:bottom w:val="single" w:sz="6"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sz w:val="28"/>
          <w:lang w:val="en-CA"/>
        </w:rPr>
      </w:pPr>
    </w:p>
    <w:p w14:paraId="0BE8F05A" w14:textId="77777777" w:rsidR="00B31BEE" w:rsidRPr="00B231AD" w:rsidRDefault="00B31BEE" w:rsidP="00352C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sz w:val="32"/>
          <w:szCs w:val="28"/>
        </w:rPr>
      </w:pPr>
    </w:p>
    <w:p w14:paraId="02595131" w14:textId="77777777" w:rsidR="00B31BEE" w:rsidRPr="00B231AD" w:rsidRDefault="00B31BEE" w:rsidP="002766E9">
      <w:pPr>
        <w:pStyle w:val="Kopfzeile"/>
        <w:jc w:val="center"/>
        <w:rPr>
          <w:rFonts w:ascii="Arial" w:hAnsi="Arial" w:cs="Arial"/>
          <w:b/>
          <w:sz w:val="28"/>
          <w:szCs w:val="28"/>
        </w:rPr>
      </w:pPr>
      <w:r w:rsidRPr="00B231AD">
        <w:rPr>
          <w:rFonts w:ascii="Arial" w:hAnsi="Arial" w:cs="Arial"/>
          <w:b/>
          <w:sz w:val="28"/>
          <w:szCs w:val="28"/>
        </w:rPr>
        <w:t xml:space="preserve">MEDEA: </w:t>
      </w:r>
      <w:r w:rsidR="002766E9" w:rsidRPr="00B231AD">
        <w:rPr>
          <w:rFonts w:ascii="Arial" w:hAnsi="Arial" w:cs="Arial"/>
          <w:b/>
          <w:sz w:val="28"/>
          <w:szCs w:val="28"/>
        </w:rPr>
        <w:t>“</w:t>
      </w:r>
      <w:r w:rsidRPr="00B231AD">
        <w:rPr>
          <w:rFonts w:ascii="Arial" w:hAnsi="Arial" w:cs="Arial"/>
          <w:b/>
          <w:sz w:val="28"/>
          <w:szCs w:val="28"/>
        </w:rPr>
        <w:t>Metrology – Enabling Developing Economies in Asia</w:t>
      </w:r>
      <w:r w:rsidR="002766E9" w:rsidRPr="00B231AD">
        <w:rPr>
          <w:rFonts w:ascii="Arial" w:hAnsi="Arial" w:cs="Arial"/>
          <w:b/>
          <w:sz w:val="28"/>
          <w:szCs w:val="28"/>
        </w:rPr>
        <w:t>”</w:t>
      </w:r>
    </w:p>
    <w:p w14:paraId="378C6386" w14:textId="75FBBCF4" w:rsidR="00F667EF" w:rsidRPr="00B231AD" w:rsidRDefault="00F667EF" w:rsidP="00F667EF">
      <w:pPr>
        <w:pStyle w:val="Kopfzeile"/>
        <w:jc w:val="center"/>
        <w:rPr>
          <w:rFonts w:ascii="Arial" w:hAnsi="Arial" w:cs="Arial"/>
          <w:b/>
          <w:sz w:val="28"/>
          <w:szCs w:val="28"/>
        </w:rPr>
      </w:pPr>
      <w:r w:rsidRPr="00B231AD">
        <w:rPr>
          <w:rFonts w:ascii="Arial" w:hAnsi="Arial" w:cs="Arial"/>
          <w:b/>
          <w:sz w:val="28"/>
          <w:szCs w:val="28"/>
        </w:rPr>
        <w:t>Training Course on Traceability in Rice Moisture Measurement</w:t>
      </w:r>
      <w:r w:rsidR="00D970E7">
        <w:rPr>
          <w:rFonts w:ascii="Arial" w:hAnsi="Arial" w:cs="Arial" w:hint="eastAsia"/>
          <w:b/>
          <w:sz w:val="28"/>
          <w:szCs w:val="28"/>
        </w:rPr>
        <w:t xml:space="preserve"> </w:t>
      </w:r>
      <w:r w:rsidR="00D970E7">
        <w:rPr>
          <w:rFonts w:ascii="Arial" w:hAnsi="Arial" w:cs="Arial"/>
          <w:b/>
          <w:sz w:val="28"/>
          <w:szCs w:val="28"/>
        </w:rPr>
        <w:br/>
      </w:r>
      <w:r w:rsidR="00D970E7">
        <w:rPr>
          <w:rFonts w:ascii="Arial" w:hAnsi="Arial" w:cs="Arial" w:hint="eastAsia"/>
          <w:b/>
          <w:sz w:val="28"/>
          <w:szCs w:val="28"/>
        </w:rPr>
        <w:t>- B</w:t>
      </w:r>
      <w:r w:rsidR="0048026D">
        <w:rPr>
          <w:rFonts w:ascii="Arial" w:hAnsi="Arial" w:cs="Arial"/>
          <w:b/>
          <w:sz w:val="28"/>
          <w:szCs w:val="28"/>
        </w:rPr>
        <w:t>egin</w:t>
      </w:r>
      <w:r w:rsidR="00EC6A51">
        <w:rPr>
          <w:rFonts w:ascii="Arial" w:hAnsi="Arial" w:cs="Arial"/>
          <w:b/>
          <w:sz w:val="28"/>
          <w:szCs w:val="28"/>
        </w:rPr>
        <w:t>n</w:t>
      </w:r>
      <w:r w:rsidR="0048026D">
        <w:rPr>
          <w:rFonts w:ascii="Arial" w:hAnsi="Arial" w:cs="Arial"/>
          <w:b/>
          <w:sz w:val="28"/>
          <w:szCs w:val="28"/>
        </w:rPr>
        <w:t>ers</w:t>
      </w:r>
      <w:r w:rsidR="00D970E7">
        <w:rPr>
          <w:rFonts w:ascii="Arial" w:hAnsi="Arial" w:cs="Arial" w:hint="eastAsia"/>
          <w:b/>
          <w:sz w:val="28"/>
          <w:szCs w:val="28"/>
        </w:rPr>
        <w:t xml:space="preserve"> Course -</w:t>
      </w:r>
    </w:p>
    <w:p w14:paraId="1FD2D14B" w14:textId="77777777" w:rsidR="00F667EF" w:rsidRPr="00AA5271" w:rsidRDefault="009376E2" w:rsidP="000551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40"/>
        <w:jc w:val="center"/>
        <w:rPr>
          <w:rFonts w:ascii="Arial" w:hAnsi="Arial" w:cs="Arial"/>
          <w:sz w:val="28"/>
          <w:szCs w:val="20"/>
          <w:lang w:val="en-CA"/>
        </w:rPr>
      </w:pPr>
      <w:r w:rsidRPr="009376E2">
        <w:rPr>
          <w:rFonts w:ascii="Arial" w:hAnsi="Arial" w:cs="Arial" w:hint="eastAsia"/>
          <w:sz w:val="28"/>
          <w:szCs w:val="20"/>
          <w:lang w:val="en-CA"/>
        </w:rPr>
        <w:t xml:space="preserve">17-21 </w:t>
      </w:r>
      <w:r w:rsidR="00AA5271" w:rsidRPr="009376E2">
        <w:rPr>
          <w:rFonts w:ascii="Arial" w:hAnsi="Arial" w:cs="Arial" w:hint="eastAsia"/>
          <w:sz w:val="28"/>
          <w:szCs w:val="20"/>
          <w:lang w:val="en-CA"/>
        </w:rPr>
        <w:t>July</w:t>
      </w:r>
      <w:r>
        <w:rPr>
          <w:rFonts w:ascii="Arial" w:hAnsi="Arial" w:cs="Arial" w:hint="eastAsia"/>
          <w:sz w:val="28"/>
          <w:szCs w:val="20"/>
          <w:lang w:val="en-CA"/>
        </w:rPr>
        <w:t>,</w:t>
      </w:r>
      <w:r w:rsidR="00AA5271">
        <w:rPr>
          <w:rFonts w:ascii="Arial" w:hAnsi="Arial" w:cs="Arial" w:hint="eastAsia"/>
          <w:sz w:val="28"/>
          <w:szCs w:val="20"/>
          <w:lang w:val="en-CA"/>
        </w:rPr>
        <w:t xml:space="preserve"> </w:t>
      </w:r>
      <w:r w:rsidR="00F667EF" w:rsidRPr="000551CC">
        <w:rPr>
          <w:rFonts w:ascii="Arial" w:eastAsia="Times New Roman" w:hAnsi="Arial" w:cs="Arial"/>
          <w:sz w:val="28"/>
          <w:szCs w:val="20"/>
          <w:lang w:val="en-CA" w:eastAsia="de-DE"/>
        </w:rPr>
        <w:t>201</w:t>
      </w:r>
      <w:r w:rsidR="00AA5271">
        <w:rPr>
          <w:rFonts w:ascii="Arial" w:hAnsi="Arial" w:cs="Arial" w:hint="eastAsia"/>
          <w:sz w:val="28"/>
          <w:szCs w:val="20"/>
          <w:lang w:val="en-CA"/>
        </w:rPr>
        <w:t>7</w:t>
      </w:r>
      <w:r w:rsidR="00D12FA2">
        <w:rPr>
          <w:rFonts w:ascii="Arial" w:hAnsi="Arial" w:cs="Arial" w:hint="eastAsia"/>
          <w:sz w:val="28"/>
          <w:szCs w:val="20"/>
          <w:lang w:val="en-CA"/>
        </w:rPr>
        <w:t xml:space="preserve"> </w:t>
      </w:r>
      <w:r w:rsidR="00AA5271">
        <w:rPr>
          <w:rFonts w:ascii="Arial" w:hAnsi="Arial" w:cs="Arial" w:hint="eastAsia"/>
          <w:sz w:val="28"/>
          <w:szCs w:val="20"/>
          <w:lang w:val="en-CA"/>
        </w:rPr>
        <w:t xml:space="preserve">at NMIM, </w:t>
      </w:r>
      <w:proofErr w:type="spellStart"/>
      <w:r w:rsidR="00CF7F44" w:rsidRPr="00CF7F44">
        <w:rPr>
          <w:rFonts w:ascii="Arial" w:hAnsi="Arial" w:cs="Arial"/>
          <w:sz w:val="28"/>
          <w:szCs w:val="20"/>
          <w:lang w:val="en-CA"/>
        </w:rPr>
        <w:t>Sepang</w:t>
      </w:r>
      <w:proofErr w:type="spellEnd"/>
      <w:r w:rsidR="00F667EF" w:rsidRPr="000551CC">
        <w:rPr>
          <w:rFonts w:ascii="Arial" w:eastAsia="Times New Roman" w:hAnsi="Arial" w:cs="Arial"/>
          <w:sz w:val="28"/>
          <w:szCs w:val="20"/>
          <w:lang w:val="en-CA" w:eastAsia="de-DE"/>
        </w:rPr>
        <w:t xml:space="preserve">, </w:t>
      </w:r>
      <w:r w:rsidR="00AA5271">
        <w:rPr>
          <w:rFonts w:ascii="Arial" w:hAnsi="Arial" w:cs="Arial" w:hint="eastAsia"/>
          <w:sz w:val="28"/>
          <w:szCs w:val="20"/>
          <w:lang w:val="en-CA"/>
        </w:rPr>
        <w:t>Malaysia</w:t>
      </w:r>
    </w:p>
    <w:p w14:paraId="75B3EAE8" w14:textId="77777777" w:rsidR="000551CC" w:rsidRDefault="005933E9" w:rsidP="000551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40"/>
        <w:jc w:val="center"/>
        <w:rPr>
          <w:rFonts w:ascii="Arial" w:hAnsi="Arial" w:cs="Arial"/>
          <w:b/>
          <w:bCs/>
          <w:iCs/>
          <w:lang w:val="en-CA"/>
        </w:rPr>
      </w:pPr>
      <w:r w:rsidRPr="00C122EA">
        <w:rPr>
          <w:rFonts w:ascii="Arial" w:hAnsi="Arial" w:cs="Arial"/>
          <w:b/>
          <w:bCs/>
          <w:iCs/>
          <w:lang w:val="en-CA"/>
        </w:rPr>
        <w:t>Registration by</w:t>
      </w:r>
      <w:r w:rsidRPr="00EC6A51">
        <w:rPr>
          <w:rFonts w:ascii="Arial" w:hAnsi="Arial" w:cs="Arial"/>
          <w:b/>
          <w:bCs/>
          <w:iCs/>
          <w:lang w:val="en-CA"/>
        </w:rPr>
        <w:t xml:space="preserve"> </w:t>
      </w:r>
      <w:r w:rsidR="009376E2" w:rsidRPr="00EC6A51">
        <w:rPr>
          <w:rFonts w:ascii="Arial" w:hAnsi="Arial" w:cs="Arial" w:hint="eastAsia"/>
          <w:b/>
          <w:bCs/>
          <w:iCs/>
          <w:lang w:val="en-CA"/>
        </w:rPr>
        <w:t>1</w:t>
      </w:r>
      <w:r w:rsidRPr="00EC6A51">
        <w:rPr>
          <w:rFonts w:ascii="Arial" w:hAnsi="Arial" w:cs="Arial"/>
          <w:b/>
          <w:bCs/>
          <w:iCs/>
          <w:lang w:val="en-CA"/>
        </w:rPr>
        <w:t xml:space="preserve"> </w:t>
      </w:r>
      <w:r w:rsidR="000D6859" w:rsidRPr="00EC6A51">
        <w:rPr>
          <w:rFonts w:ascii="Arial" w:hAnsi="Arial" w:cs="Arial" w:hint="eastAsia"/>
          <w:b/>
          <w:bCs/>
          <w:iCs/>
          <w:lang w:val="en-CA"/>
        </w:rPr>
        <w:t>June</w:t>
      </w:r>
      <w:r w:rsidR="00AA5271" w:rsidRPr="00EC6A51">
        <w:rPr>
          <w:rFonts w:ascii="Arial" w:hAnsi="Arial" w:cs="Arial" w:hint="eastAsia"/>
          <w:b/>
          <w:bCs/>
          <w:iCs/>
          <w:lang w:val="en-CA"/>
        </w:rPr>
        <w:t xml:space="preserve">, </w:t>
      </w:r>
      <w:r w:rsidR="00AA5271" w:rsidRPr="00EC6A51">
        <w:rPr>
          <w:rFonts w:ascii="Arial" w:hAnsi="Arial" w:cs="Arial"/>
          <w:b/>
          <w:bCs/>
          <w:iCs/>
          <w:lang w:val="en-CA"/>
        </w:rPr>
        <w:t>2</w:t>
      </w:r>
      <w:r w:rsidR="00AA5271">
        <w:rPr>
          <w:rFonts w:ascii="Arial" w:hAnsi="Arial" w:cs="Arial"/>
          <w:b/>
          <w:bCs/>
          <w:iCs/>
          <w:lang w:val="en-CA"/>
        </w:rPr>
        <w:t>01</w:t>
      </w:r>
      <w:r w:rsidR="00AA5271">
        <w:rPr>
          <w:rFonts w:ascii="Arial" w:hAnsi="Arial" w:cs="Arial" w:hint="eastAsia"/>
          <w:b/>
          <w:bCs/>
          <w:iCs/>
          <w:lang w:val="en-CA"/>
        </w:rPr>
        <w:t>7</w:t>
      </w:r>
    </w:p>
    <w:p w14:paraId="652F0508" w14:textId="77777777" w:rsidR="002766E9" w:rsidRPr="00B231AD" w:rsidRDefault="000551CC" w:rsidP="00F667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left"/>
        <w:rPr>
          <w:rFonts w:ascii="Arial" w:hAnsi="Arial" w:cs="Arial"/>
          <w:b/>
          <w:bCs/>
          <w:u w:val="single"/>
          <w:lang w:val="en-CA"/>
        </w:rPr>
      </w:pPr>
      <w:r>
        <w:rPr>
          <w:rFonts w:ascii="Arial" w:hAnsi="Arial" w:cs="Arial"/>
          <w:b/>
          <w:bCs/>
          <w:u w:val="single"/>
          <w:lang w:val="en-CA"/>
        </w:rPr>
        <w:t>Introduction</w:t>
      </w:r>
      <w:r w:rsidR="002766E9" w:rsidRPr="00B231AD">
        <w:rPr>
          <w:rFonts w:ascii="Arial" w:hAnsi="Arial" w:cs="Arial"/>
          <w:b/>
          <w:bCs/>
          <w:u w:val="single"/>
          <w:lang w:val="en-CA"/>
        </w:rPr>
        <w:t xml:space="preserve">: </w:t>
      </w:r>
    </w:p>
    <w:p w14:paraId="57E0FBA4" w14:textId="6069D63E" w:rsidR="00F667EF" w:rsidRPr="00B231AD" w:rsidRDefault="00F667EF" w:rsidP="001C6E62">
      <w:pPr>
        <w:pStyle w:val="Default"/>
        <w:spacing w:before="240"/>
        <w:jc w:val="both"/>
        <w:rPr>
          <w:bCs/>
          <w:color w:val="auto"/>
          <w:lang w:val="en-CA" w:eastAsia="ja-JP"/>
        </w:rPr>
      </w:pPr>
      <w:r w:rsidRPr="00B231AD">
        <w:rPr>
          <w:bCs/>
          <w:color w:val="auto"/>
          <w:lang w:val="en-CA" w:eastAsia="ja-JP"/>
        </w:rPr>
        <w:t xml:space="preserve">Grain moisture is an important area of measurement in legal metrology that is closely related to our confidence in international trade and quality of life. In order to improve skills in this field of measurement within the region, the APLMF Working Group Quality Measurement on Agricultural Products (QMAP) has conducted </w:t>
      </w:r>
      <w:r w:rsidR="00F61FE7">
        <w:rPr>
          <w:rFonts w:hint="eastAsia"/>
          <w:bCs/>
          <w:color w:val="auto"/>
          <w:lang w:val="en-CA" w:eastAsia="ja-JP"/>
        </w:rPr>
        <w:t>eight</w:t>
      </w:r>
      <w:r w:rsidRPr="00B231AD">
        <w:rPr>
          <w:bCs/>
          <w:color w:val="auto"/>
          <w:lang w:val="en-CA" w:eastAsia="ja-JP"/>
        </w:rPr>
        <w:t xml:space="preserve"> training courses on traceability in ri</w:t>
      </w:r>
      <w:r w:rsidR="00F61FE7">
        <w:rPr>
          <w:bCs/>
          <w:color w:val="auto"/>
          <w:lang w:val="en-CA" w:eastAsia="ja-JP"/>
        </w:rPr>
        <w:t>ce moisture between 2001</w:t>
      </w:r>
      <w:r w:rsidR="00AB351B">
        <w:rPr>
          <w:bCs/>
          <w:color w:val="auto"/>
          <w:lang w:val="en-CA" w:eastAsia="ja-JP"/>
        </w:rPr>
        <w:t xml:space="preserve">and </w:t>
      </w:r>
      <w:r w:rsidR="00F61FE7">
        <w:rPr>
          <w:bCs/>
          <w:color w:val="auto"/>
          <w:lang w:val="en-CA" w:eastAsia="ja-JP"/>
        </w:rPr>
        <w:t>201</w:t>
      </w:r>
      <w:r w:rsidR="00F61FE7">
        <w:rPr>
          <w:rFonts w:hint="eastAsia"/>
          <w:bCs/>
          <w:color w:val="auto"/>
          <w:lang w:val="en-CA" w:eastAsia="ja-JP"/>
        </w:rPr>
        <w:t>5</w:t>
      </w:r>
      <w:r w:rsidRPr="00B231AD">
        <w:rPr>
          <w:bCs/>
          <w:color w:val="auto"/>
          <w:lang w:val="en-CA" w:eastAsia="ja-JP"/>
        </w:rPr>
        <w:t xml:space="preserve">, and three workshops for agricultural measurement in 2007-2009. </w:t>
      </w:r>
    </w:p>
    <w:p w14:paraId="6D22A675" w14:textId="77777777" w:rsidR="000551CC" w:rsidRPr="00B231AD" w:rsidRDefault="000551CC" w:rsidP="000551CC">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left"/>
        <w:rPr>
          <w:rFonts w:ascii="Arial" w:hAnsi="Arial" w:cs="Arial"/>
          <w:b/>
          <w:bCs/>
          <w:u w:val="single"/>
          <w:lang w:val="en-CA"/>
        </w:rPr>
      </w:pPr>
      <w:r>
        <w:rPr>
          <w:rFonts w:ascii="Arial" w:hAnsi="Arial" w:cs="Arial"/>
          <w:b/>
          <w:bCs/>
          <w:u w:val="single"/>
          <w:lang w:val="en-CA"/>
        </w:rPr>
        <w:t>O</w:t>
      </w:r>
      <w:r w:rsidRPr="00B231AD">
        <w:rPr>
          <w:rFonts w:ascii="Arial" w:hAnsi="Arial" w:cs="Arial"/>
          <w:b/>
          <w:bCs/>
          <w:u w:val="single"/>
          <w:lang w:val="en-CA"/>
        </w:rPr>
        <w:t xml:space="preserve">bjective: </w:t>
      </w:r>
    </w:p>
    <w:p w14:paraId="6558B536" w14:textId="4CE4B3F2" w:rsidR="00F667EF" w:rsidRPr="00B231AD" w:rsidRDefault="00F667EF" w:rsidP="001C6E62">
      <w:pPr>
        <w:pStyle w:val="Default"/>
        <w:spacing w:before="240"/>
        <w:jc w:val="both"/>
        <w:rPr>
          <w:bCs/>
          <w:color w:val="auto"/>
          <w:lang w:val="en-CA" w:eastAsia="ja-JP"/>
        </w:rPr>
      </w:pPr>
      <w:r w:rsidRPr="00B231AD">
        <w:rPr>
          <w:bCs/>
          <w:color w:val="auto"/>
          <w:lang w:val="en-CA" w:eastAsia="ja-JP"/>
        </w:rPr>
        <w:t xml:space="preserve">This follow-up program is aimed specifically </w:t>
      </w:r>
      <w:r w:rsidR="00936175">
        <w:rPr>
          <w:bCs/>
          <w:color w:val="auto"/>
          <w:lang w:val="en-CA" w:eastAsia="ja-JP"/>
        </w:rPr>
        <w:t>for</w:t>
      </w:r>
      <w:r w:rsidRPr="00B231AD">
        <w:rPr>
          <w:bCs/>
          <w:color w:val="auto"/>
          <w:lang w:val="en-CA" w:eastAsia="ja-JP"/>
        </w:rPr>
        <w:t xml:space="preserve"> </w:t>
      </w:r>
      <w:r w:rsidR="00AB351B">
        <w:rPr>
          <w:bCs/>
          <w:color w:val="auto"/>
          <w:lang w:val="en-CA" w:eastAsia="ja-JP"/>
        </w:rPr>
        <w:t xml:space="preserve">trainees who </w:t>
      </w:r>
      <w:r w:rsidR="0048026D">
        <w:rPr>
          <w:bCs/>
          <w:color w:val="auto"/>
          <w:lang w:val="en-CA" w:eastAsia="ja-JP"/>
        </w:rPr>
        <w:t>wish to</w:t>
      </w:r>
      <w:r w:rsidR="00AB351B">
        <w:rPr>
          <w:bCs/>
          <w:color w:val="auto"/>
          <w:lang w:val="en-CA" w:eastAsia="ja-JP"/>
        </w:rPr>
        <w:t xml:space="preserve"> learn about </w:t>
      </w:r>
      <w:r w:rsidRPr="00B231AD">
        <w:rPr>
          <w:bCs/>
          <w:color w:val="auto"/>
          <w:lang w:val="en-CA" w:eastAsia="ja-JP"/>
        </w:rPr>
        <w:t xml:space="preserve">grain moisture measurement. Rice is selected as the primary product although other products are also covered in this program. This training course is composed of lectures and practical activities. The lectures cover: basic understanding of grain moisture; traceability in grain moisture measurement; understanding of related international standards / recommendations; outline of standard reference method (drying method); and instructions </w:t>
      </w:r>
      <w:r w:rsidR="00936175">
        <w:rPr>
          <w:bCs/>
          <w:color w:val="auto"/>
          <w:lang w:val="en-CA" w:eastAsia="ja-JP"/>
        </w:rPr>
        <w:t>for</w:t>
      </w:r>
      <w:r w:rsidRPr="00B231AD">
        <w:rPr>
          <w:bCs/>
          <w:color w:val="auto"/>
          <w:lang w:val="en-CA" w:eastAsia="ja-JP"/>
        </w:rPr>
        <w:t xml:space="preserve"> us</w:t>
      </w:r>
      <w:r w:rsidR="00936175">
        <w:rPr>
          <w:bCs/>
          <w:color w:val="auto"/>
          <w:lang w:val="en-CA" w:eastAsia="ja-JP"/>
        </w:rPr>
        <w:t>ing</w:t>
      </w:r>
      <w:r w:rsidRPr="00B231AD">
        <w:rPr>
          <w:bCs/>
          <w:color w:val="auto"/>
          <w:lang w:val="en-CA" w:eastAsia="ja-JP"/>
        </w:rPr>
        <w:t xml:space="preserve"> rice moisture meters including calibration procedure</w:t>
      </w:r>
      <w:r w:rsidR="00936175">
        <w:rPr>
          <w:bCs/>
          <w:color w:val="auto"/>
          <w:lang w:val="en-CA" w:eastAsia="ja-JP"/>
        </w:rPr>
        <w:t>s</w:t>
      </w:r>
      <w:r w:rsidRPr="00B231AD">
        <w:rPr>
          <w:bCs/>
          <w:color w:val="auto"/>
          <w:lang w:val="en-CA" w:eastAsia="ja-JP"/>
        </w:rPr>
        <w:t xml:space="preserve">. The practical component will include the use of rice moisture meters, drying ovens, and precise weighing instruments. </w:t>
      </w:r>
    </w:p>
    <w:p w14:paraId="172CC93D" w14:textId="77777777" w:rsidR="00F667EF" w:rsidRDefault="00F667EF" w:rsidP="00F667EF">
      <w:pPr>
        <w:pStyle w:val="Default"/>
        <w:rPr>
          <w:bCs/>
          <w:color w:val="auto"/>
          <w:lang w:val="en-CA" w:eastAsia="ja-JP"/>
        </w:rPr>
      </w:pPr>
    </w:p>
    <w:p w14:paraId="2C30DCDD" w14:textId="77777777" w:rsidR="000551CC" w:rsidRDefault="000551CC" w:rsidP="00F667EF">
      <w:pPr>
        <w:pStyle w:val="Default"/>
        <w:rPr>
          <w:b/>
          <w:bCs/>
          <w:u w:val="single"/>
          <w:lang w:val="en-CA"/>
        </w:rPr>
      </w:pPr>
      <w:r>
        <w:rPr>
          <w:b/>
          <w:bCs/>
          <w:u w:val="single"/>
          <w:lang w:val="en-CA"/>
        </w:rPr>
        <w:t>E</w:t>
      </w:r>
      <w:r w:rsidRPr="00B231AD">
        <w:rPr>
          <w:b/>
          <w:bCs/>
          <w:u w:val="single"/>
          <w:lang w:val="en-CA"/>
        </w:rPr>
        <w:t>xpected participants</w:t>
      </w:r>
    </w:p>
    <w:p w14:paraId="6995CA7F" w14:textId="06F66375" w:rsidR="00F667EF" w:rsidRPr="00B231AD" w:rsidRDefault="00F667EF" w:rsidP="001C6E62">
      <w:pPr>
        <w:pStyle w:val="Default"/>
        <w:spacing w:before="240"/>
        <w:jc w:val="both"/>
        <w:rPr>
          <w:bCs/>
          <w:color w:val="auto"/>
          <w:lang w:val="en-CA" w:eastAsia="ja-JP"/>
        </w:rPr>
      </w:pPr>
      <w:r w:rsidRPr="00B231AD">
        <w:rPr>
          <w:bCs/>
          <w:color w:val="auto"/>
          <w:lang w:val="en-CA" w:eastAsia="ja-JP"/>
        </w:rPr>
        <w:t xml:space="preserve">The organizers invite officers and technical experts </w:t>
      </w:r>
      <w:r w:rsidR="00AB351B">
        <w:rPr>
          <w:bCs/>
          <w:color w:val="auto"/>
          <w:lang w:val="en-CA" w:eastAsia="ja-JP"/>
        </w:rPr>
        <w:t xml:space="preserve">working </w:t>
      </w:r>
      <w:r w:rsidRPr="00B231AD">
        <w:rPr>
          <w:bCs/>
          <w:color w:val="auto"/>
          <w:lang w:val="en-CA" w:eastAsia="ja-JP"/>
        </w:rPr>
        <w:t>in national/regional authorities or research institutes in me</w:t>
      </w:r>
      <w:r w:rsidR="005F4DB8">
        <w:rPr>
          <w:bCs/>
          <w:color w:val="auto"/>
          <w:lang w:val="en-CA" w:eastAsia="ja-JP"/>
        </w:rPr>
        <w:t xml:space="preserve">trology, who are </w:t>
      </w:r>
      <w:r w:rsidR="00566505">
        <w:rPr>
          <w:bCs/>
          <w:color w:val="auto"/>
          <w:lang w:val="en-CA" w:eastAsia="ja-JP"/>
        </w:rPr>
        <w:t>involved in developing</w:t>
      </w:r>
      <w:r w:rsidRPr="00B231AD">
        <w:rPr>
          <w:bCs/>
          <w:color w:val="auto"/>
          <w:lang w:val="en-CA" w:eastAsia="ja-JP"/>
        </w:rPr>
        <w:t xml:space="preserve"> traceability system for moisture measurement or capacity building activities in their economy. On completion of this program, the participants are expected to lead the establishment of sound traceability systems within their economy by delivering training</w:t>
      </w:r>
      <w:r w:rsidR="00321EE3">
        <w:rPr>
          <w:bCs/>
          <w:color w:val="auto"/>
          <w:lang w:val="en-CA" w:eastAsia="ja-JP"/>
        </w:rPr>
        <w:t xml:space="preserve"> to their colleagues</w:t>
      </w:r>
      <w:r w:rsidRPr="00B231AD">
        <w:rPr>
          <w:bCs/>
          <w:color w:val="auto"/>
          <w:lang w:val="en-CA" w:eastAsia="ja-JP"/>
        </w:rPr>
        <w:t xml:space="preserve">. </w:t>
      </w:r>
      <w:r w:rsidR="00AB351B">
        <w:rPr>
          <w:bCs/>
          <w:color w:val="auto"/>
          <w:lang w:val="en-CA" w:eastAsia="ja-JP"/>
        </w:rPr>
        <w:t>Applicants</w:t>
      </w:r>
      <w:r w:rsidR="0034065E">
        <w:rPr>
          <w:rFonts w:hint="eastAsia"/>
          <w:bCs/>
          <w:color w:val="auto"/>
          <w:lang w:val="en-CA" w:eastAsia="ja-JP"/>
        </w:rPr>
        <w:t xml:space="preserve"> </w:t>
      </w:r>
      <w:r w:rsidRPr="00B231AD">
        <w:rPr>
          <w:bCs/>
          <w:color w:val="auto"/>
          <w:lang w:val="en-CA" w:eastAsia="ja-JP"/>
        </w:rPr>
        <w:t>should have at l</w:t>
      </w:r>
      <w:r w:rsidR="00EC6A51">
        <w:rPr>
          <w:bCs/>
          <w:color w:val="auto"/>
          <w:lang w:val="en-CA" w:eastAsia="ja-JP"/>
        </w:rPr>
        <w:t>e</w:t>
      </w:r>
      <w:r w:rsidRPr="00B231AD">
        <w:rPr>
          <w:bCs/>
          <w:color w:val="auto"/>
          <w:lang w:val="en-CA" w:eastAsia="ja-JP"/>
        </w:rPr>
        <w:t>ast</w:t>
      </w:r>
      <w:r w:rsidR="00EC6A51">
        <w:rPr>
          <w:bCs/>
          <w:color w:val="auto"/>
          <w:lang w:val="en-CA" w:eastAsia="ja-JP"/>
        </w:rPr>
        <w:t xml:space="preserve"> one year of </w:t>
      </w:r>
      <w:r w:rsidRPr="00B231AD">
        <w:rPr>
          <w:bCs/>
          <w:color w:val="auto"/>
          <w:lang w:val="en-CA" w:eastAsia="ja-JP"/>
        </w:rPr>
        <w:t xml:space="preserve">practical experience in </w:t>
      </w:r>
      <w:r w:rsidR="00EC6A51">
        <w:rPr>
          <w:bCs/>
          <w:color w:val="auto"/>
          <w:lang w:val="en-CA" w:eastAsia="ja-JP"/>
        </w:rPr>
        <w:t xml:space="preserve">the </w:t>
      </w:r>
      <w:r w:rsidR="00321EE3">
        <w:rPr>
          <w:bCs/>
          <w:color w:val="auto"/>
          <w:lang w:val="en-CA" w:eastAsia="ja-JP"/>
        </w:rPr>
        <w:t>verification</w:t>
      </w:r>
      <w:r w:rsidR="00EC6A51">
        <w:rPr>
          <w:bCs/>
          <w:color w:val="auto"/>
          <w:lang w:val="en-CA" w:eastAsia="ja-JP"/>
        </w:rPr>
        <w:t xml:space="preserve"> of measuring instruments.</w:t>
      </w:r>
    </w:p>
    <w:p w14:paraId="32865D87" w14:textId="77777777" w:rsidR="00663973" w:rsidRPr="00B231AD" w:rsidRDefault="00663973" w:rsidP="0066397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left"/>
        <w:rPr>
          <w:rFonts w:ascii="Arial" w:hAnsi="Arial" w:cs="Arial"/>
          <w:b/>
          <w:bCs/>
          <w:u w:val="single"/>
          <w:lang w:val="en-CA"/>
        </w:rPr>
      </w:pPr>
      <w:r w:rsidRPr="00B231AD">
        <w:rPr>
          <w:rFonts w:ascii="Arial" w:hAnsi="Arial" w:cs="Arial"/>
          <w:b/>
          <w:bCs/>
          <w:u w:val="single"/>
          <w:lang w:val="en-CA"/>
        </w:rPr>
        <w:t>Organizers:</w:t>
      </w:r>
    </w:p>
    <w:p w14:paraId="67BED364" w14:textId="77777777" w:rsidR="00F667EF" w:rsidRDefault="00F667EF" w:rsidP="001C6E62">
      <w:pPr>
        <w:pStyle w:val="Default"/>
        <w:numPr>
          <w:ilvl w:val="0"/>
          <w:numId w:val="10"/>
        </w:numPr>
        <w:spacing w:before="240"/>
        <w:rPr>
          <w:bCs/>
          <w:color w:val="auto"/>
          <w:lang w:val="en-CA" w:eastAsia="ja-JP"/>
        </w:rPr>
      </w:pPr>
      <w:r w:rsidRPr="00B231AD">
        <w:rPr>
          <w:bCs/>
          <w:color w:val="auto"/>
          <w:lang w:val="en-CA" w:eastAsia="ja-JP"/>
        </w:rPr>
        <w:t>Asia–Pacific Legal Metrology Forum (APLMF)</w:t>
      </w:r>
    </w:p>
    <w:p w14:paraId="1EC08AE2" w14:textId="77777777" w:rsidR="0055409B" w:rsidRDefault="0055409B" w:rsidP="0055409B">
      <w:pPr>
        <w:pStyle w:val="Default"/>
        <w:numPr>
          <w:ilvl w:val="0"/>
          <w:numId w:val="10"/>
        </w:numPr>
        <w:rPr>
          <w:bCs/>
          <w:color w:val="auto"/>
          <w:lang w:val="en-CA" w:eastAsia="ja-JP"/>
        </w:rPr>
      </w:pPr>
      <w:r w:rsidRPr="00B231AD">
        <w:rPr>
          <w:bCs/>
          <w:color w:val="auto"/>
          <w:lang w:val="en-CA" w:eastAsia="ja-JP"/>
        </w:rPr>
        <w:t xml:space="preserve">Asia–Pacific Metrology </w:t>
      </w:r>
      <w:r>
        <w:rPr>
          <w:rFonts w:hint="eastAsia"/>
          <w:bCs/>
          <w:color w:val="auto"/>
          <w:lang w:val="en-CA" w:eastAsia="ja-JP"/>
        </w:rPr>
        <w:t>Programme</w:t>
      </w:r>
      <w:r w:rsidRPr="00B231AD">
        <w:rPr>
          <w:bCs/>
          <w:color w:val="auto"/>
          <w:lang w:val="en-CA" w:eastAsia="ja-JP"/>
        </w:rPr>
        <w:t xml:space="preserve"> (AP</w:t>
      </w:r>
      <w:r>
        <w:rPr>
          <w:rFonts w:hint="eastAsia"/>
          <w:bCs/>
          <w:color w:val="auto"/>
          <w:lang w:val="en-CA" w:eastAsia="ja-JP"/>
        </w:rPr>
        <w:t>MP</w:t>
      </w:r>
      <w:r w:rsidRPr="00B231AD">
        <w:rPr>
          <w:bCs/>
          <w:color w:val="auto"/>
          <w:lang w:val="en-CA" w:eastAsia="ja-JP"/>
        </w:rPr>
        <w:t>)</w:t>
      </w:r>
    </w:p>
    <w:p w14:paraId="5B9CB4A0" w14:textId="77777777" w:rsidR="00A24A92" w:rsidRPr="00B231AD" w:rsidRDefault="00A24A92" w:rsidP="00DC1715">
      <w:pPr>
        <w:pStyle w:val="Default"/>
        <w:numPr>
          <w:ilvl w:val="0"/>
          <w:numId w:val="10"/>
        </w:numPr>
        <w:rPr>
          <w:bCs/>
          <w:color w:val="auto"/>
          <w:lang w:val="en-CA" w:eastAsia="ja-JP"/>
        </w:rPr>
      </w:pPr>
      <w:proofErr w:type="spellStart"/>
      <w:r w:rsidRPr="00B231AD">
        <w:rPr>
          <w:bCs/>
          <w:color w:val="auto"/>
          <w:lang w:val="en-CA" w:eastAsia="ja-JP"/>
        </w:rPr>
        <w:t>Physikalisch-Technische</w:t>
      </w:r>
      <w:proofErr w:type="spellEnd"/>
      <w:r w:rsidRPr="00B231AD">
        <w:rPr>
          <w:bCs/>
          <w:color w:val="auto"/>
          <w:lang w:val="en-CA" w:eastAsia="ja-JP"/>
        </w:rPr>
        <w:t xml:space="preserve"> </w:t>
      </w:r>
      <w:proofErr w:type="spellStart"/>
      <w:r w:rsidRPr="00B231AD">
        <w:rPr>
          <w:bCs/>
          <w:color w:val="auto"/>
          <w:lang w:val="en-CA" w:eastAsia="ja-JP"/>
        </w:rPr>
        <w:t>Bundesanstalt</w:t>
      </w:r>
      <w:proofErr w:type="spellEnd"/>
      <w:r w:rsidRPr="00B231AD">
        <w:rPr>
          <w:bCs/>
          <w:color w:val="auto"/>
          <w:lang w:val="en-CA" w:eastAsia="ja-JP"/>
        </w:rPr>
        <w:t xml:space="preserve"> (PTB) </w:t>
      </w:r>
    </w:p>
    <w:p w14:paraId="25CA44A1" w14:textId="77777777" w:rsidR="00663973" w:rsidRPr="00B231AD" w:rsidRDefault="00663973" w:rsidP="0066397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left"/>
        <w:rPr>
          <w:rFonts w:ascii="Arial" w:hAnsi="Arial" w:cs="Arial"/>
          <w:b/>
          <w:bCs/>
          <w:u w:val="single"/>
          <w:lang w:val="en-CA"/>
        </w:rPr>
      </w:pPr>
      <w:r w:rsidRPr="00B231AD">
        <w:rPr>
          <w:rFonts w:ascii="Arial" w:hAnsi="Arial" w:cs="Arial"/>
          <w:b/>
          <w:bCs/>
          <w:u w:val="single"/>
          <w:lang w:val="en-CA"/>
        </w:rPr>
        <w:lastRenderedPageBreak/>
        <w:t>Supporting Organizations:</w:t>
      </w:r>
    </w:p>
    <w:p w14:paraId="5BB79A8B" w14:textId="77777777" w:rsidR="00F667EF" w:rsidRPr="00B231AD" w:rsidRDefault="00F667EF" w:rsidP="001C6E62">
      <w:pPr>
        <w:pStyle w:val="Default"/>
        <w:numPr>
          <w:ilvl w:val="0"/>
          <w:numId w:val="3"/>
        </w:numPr>
        <w:spacing w:before="240"/>
        <w:rPr>
          <w:bCs/>
          <w:color w:val="auto"/>
          <w:lang w:val="en-CA" w:eastAsia="ja-JP"/>
        </w:rPr>
      </w:pPr>
      <w:r w:rsidRPr="00B231AD">
        <w:rPr>
          <w:bCs/>
          <w:color w:val="auto"/>
          <w:lang w:val="en-CA" w:eastAsia="ja-JP"/>
        </w:rPr>
        <w:t xml:space="preserve">National Metrology </w:t>
      </w:r>
      <w:r w:rsidR="00F61FE7">
        <w:rPr>
          <w:rFonts w:hint="eastAsia"/>
          <w:bCs/>
          <w:color w:val="auto"/>
          <w:lang w:val="en-CA" w:eastAsia="ja-JP"/>
        </w:rPr>
        <w:t>Institute of Malaysia</w:t>
      </w:r>
      <w:r w:rsidRPr="00B231AD">
        <w:rPr>
          <w:bCs/>
          <w:color w:val="auto"/>
          <w:lang w:val="en-CA" w:eastAsia="ja-JP"/>
        </w:rPr>
        <w:t xml:space="preserve"> (</w:t>
      </w:r>
      <w:r w:rsidR="00215EB7">
        <w:rPr>
          <w:bCs/>
          <w:color w:val="auto"/>
          <w:lang w:val="en-CA" w:eastAsia="ja-JP"/>
        </w:rPr>
        <w:t>NMIM</w:t>
      </w:r>
      <w:r w:rsidRPr="00B231AD">
        <w:rPr>
          <w:bCs/>
          <w:color w:val="auto"/>
          <w:lang w:val="en-CA" w:eastAsia="ja-JP"/>
        </w:rPr>
        <w:t>)</w:t>
      </w:r>
      <w:r w:rsidR="009A4826">
        <w:rPr>
          <w:rFonts w:hint="eastAsia"/>
          <w:bCs/>
          <w:color w:val="auto"/>
          <w:lang w:val="en-CA" w:eastAsia="ja-JP"/>
        </w:rPr>
        <w:t xml:space="preserve">, SIRIM </w:t>
      </w:r>
      <w:proofErr w:type="spellStart"/>
      <w:r w:rsidR="009A4826">
        <w:rPr>
          <w:rFonts w:hint="eastAsia"/>
          <w:bCs/>
          <w:color w:val="auto"/>
          <w:lang w:val="en-CA" w:eastAsia="ja-JP"/>
        </w:rPr>
        <w:t>Berhad</w:t>
      </w:r>
      <w:proofErr w:type="spellEnd"/>
    </w:p>
    <w:p w14:paraId="2DB0C055" w14:textId="77777777" w:rsidR="00F667EF" w:rsidRPr="00B231AD" w:rsidRDefault="00F667EF" w:rsidP="00F667EF">
      <w:pPr>
        <w:pStyle w:val="Default"/>
        <w:numPr>
          <w:ilvl w:val="0"/>
          <w:numId w:val="3"/>
        </w:numPr>
        <w:rPr>
          <w:bCs/>
          <w:color w:val="auto"/>
          <w:lang w:val="en-CA" w:eastAsia="ja-JP"/>
        </w:rPr>
      </w:pPr>
      <w:r w:rsidRPr="00B231AD">
        <w:rPr>
          <w:bCs/>
          <w:color w:val="auto"/>
          <w:lang w:val="en-CA" w:eastAsia="ja-JP"/>
        </w:rPr>
        <w:t>National Metrology Institute of Japan (NMIJ), AIST</w:t>
      </w:r>
    </w:p>
    <w:p w14:paraId="70CF3DB0" w14:textId="77777777" w:rsidR="00F667EF" w:rsidRPr="00B231AD" w:rsidRDefault="00F667EF" w:rsidP="00F667EF">
      <w:pPr>
        <w:pStyle w:val="Default"/>
        <w:numPr>
          <w:ilvl w:val="0"/>
          <w:numId w:val="3"/>
        </w:numPr>
        <w:rPr>
          <w:bCs/>
          <w:color w:val="auto"/>
          <w:lang w:val="en-CA" w:eastAsia="ja-JP"/>
        </w:rPr>
      </w:pPr>
      <w:proofErr w:type="spellStart"/>
      <w:r w:rsidRPr="00B231AD">
        <w:rPr>
          <w:bCs/>
          <w:color w:val="auto"/>
          <w:lang w:val="en-CA" w:eastAsia="ja-JP"/>
        </w:rPr>
        <w:t>Kett</w:t>
      </w:r>
      <w:proofErr w:type="spellEnd"/>
      <w:r w:rsidRPr="00B231AD">
        <w:rPr>
          <w:bCs/>
          <w:color w:val="auto"/>
          <w:lang w:val="en-CA" w:eastAsia="ja-JP"/>
        </w:rPr>
        <w:t xml:space="preserve"> Electric Laboratory</w:t>
      </w:r>
      <w:r w:rsidR="009A4826">
        <w:rPr>
          <w:rFonts w:hint="eastAsia"/>
          <w:bCs/>
          <w:color w:val="auto"/>
          <w:lang w:val="en-CA" w:eastAsia="ja-JP"/>
        </w:rPr>
        <w:t xml:space="preserve"> Co.</w:t>
      </w:r>
    </w:p>
    <w:p w14:paraId="597E8DB6" w14:textId="77777777" w:rsidR="00F667EF" w:rsidRPr="00B231AD" w:rsidRDefault="00F667EF" w:rsidP="00F667E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left"/>
        <w:rPr>
          <w:rFonts w:ascii="Arial" w:hAnsi="Arial" w:cs="Arial"/>
          <w:b/>
          <w:bCs/>
          <w:u w:val="single"/>
          <w:lang w:val="en-CA"/>
        </w:rPr>
      </w:pPr>
      <w:r w:rsidRPr="00B231AD">
        <w:rPr>
          <w:rFonts w:ascii="Arial" w:hAnsi="Arial" w:cs="Arial"/>
          <w:b/>
          <w:bCs/>
          <w:u w:val="single"/>
          <w:lang w:val="en-CA"/>
        </w:rPr>
        <w:t xml:space="preserve">Organizers and </w:t>
      </w:r>
      <w:r w:rsidR="00663973" w:rsidRPr="00B231AD">
        <w:rPr>
          <w:rFonts w:ascii="Arial" w:hAnsi="Arial" w:cs="Arial"/>
          <w:b/>
          <w:bCs/>
          <w:u w:val="single"/>
          <w:lang w:val="en-CA"/>
        </w:rPr>
        <w:t>Trainers:</w:t>
      </w:r>
    </w:p>
    <w:p w14:paraId="670F53DC" w14:textId="77777777" w:rsidR="00F667EF" w:rsidRPr="00B231AD" w:rsidRDefault="00F667EF" w:rsidP="00EA66E4">
      <w:pPr>
        <w:pStyle w:val="Default"/>
        <w:numPr>
          <w:ilvl w:val="0"/>
          <w:numId w:val="23"/>
        </w:numPr>
        <w:spacing w:before="240"/>
        <w:ind w:left="426" w:hanging="426"/>
        <w:rPr>
          <w:bCs/>
          <w:color w:val="auto"/>
          <w:lang w:val="en-CA" w:eastAsia="ja-JP"/>
        </w:rPr>
      </w:pPr>
      <w:r w:rsidRPr="00B231AD">
        <w:rPr>
          <w:bCs/>
          <w:color w:val="auto"/>
          <w:lang w:val="en-CA" w:eastAsia="ja-JP"/>
        </w:rPr>
        <w:t>Dr. Tsuyoshi Matsumoto, NMIJ</w:t>
      </w:r>
      <w:r w:rsidR="00EA66E4">
        <w:rPr>
          <w:rFonts w:hint="eastAsia"/>
          <w:bCs/>
          <w:color w:val="auto"/>
          <w:lang w:val="en-CA" w:eastAsia="ja-JP"/>
        </w:rPr>
        <w:t xml:space="preserve"> / WG Chair</w:t>
      </w:r>
    </w:p>
    <w:p w14:paraId="52110978" w14:textId="77777777" w:rsidR="00EA66E4" w:rsidRPr="00B231AD" w:rsidRDefault="00EA66E4" w:rsidP="00EA66E4">
      <w:pPr>
        <w:pStyle w:val="Default"/>
        <w:numPr>
          <w:ilvl w:val="0"/>
          <w:numId w:val="23"/>
        </w:numPr>
        <w:ind w:left="426" w:hanging="426"/>
        <w:rPr>
          <w:bCs/>
          <w:color w:val="auto"/>
          <w:lang w:val="en-CA" w:eastAsia="ja-JP"/>
        </w:rPr>
      </w:pPr>
      <w:r w:rsidRPr="00B05E9D">
        <w:rPr>
          <w:bCs/>
          <w:color w:val="auto"/>
          <w:lang w:val="en-CA" w:eastAsia="ja-JP"/>
        </w:rPr>
        <w:t>Mrs.</w:t>
      </w:r>
      <w:r w:rsidRPr="00B05E9D">
        <w:rPr>
          <w:rFonts w:hint="eastAsia"/>
          <w:bCs/>
          <w:color w:val="auto"/>
          <w:lang w:val="en-CA" w:eastAsia="ja-JP"/>
        </w:rPr>
        <w:t xml:space="preserve"> </w:t>
      </w:r>
      <w:proofErr w:type="spellStart"/>
      <w:r w:rsidRPr="00B05E9D">
        <w:rPr>
          <w:bCs/>
          <w:color w:val="auto"/>
          <w:lang w:val="en-CA" w:eastAsia="ja-JP"/>
        </w:rPr>
        <w:t>Haslina</w:t>
      </w:r>
      <w:proofErr w:type="spellEnd"/>
      <w:r w:rsidRPr="00B05E9D">
        <w:rPr>
          <w:bCs/>
          <w:color w:val="auto"/>
          <w:lang w:val="en-CA" w:eastAsia="ja-JP"/>
        </w:rPr>
        <w:t xml:space="preserve"> </w:t>
      </w:r>
      <w:proofErr w:type="spellStart"/>
      <w:r w:rsidR="00002EFC" w:rsidRPr="00B05E9D">
        <w:rPr>
          <w:rFonts w:hint="eastAsia"/>
          <w:bCs/>
          <w:color w:val="auto"/>
          <w:lang w:val="en-CA" w:eastAsia="ja-JP"/>
        </w:rPr>
        <w:t>bte</w:t>
      </w:r>
      <w:proofErr w:type="spellEnd"/>
      <w:r w:rsidR="00002EFC" w:rsidRPr="00B05E9D">
        <w:rPr>
          <w:rFonts w:hint="eastAsia"/>
          <w:bCs/>
          <w:color w:val="auto"/>
          <w:lang w:val="en-CA" w:eastAsia="ja-JP"/>
        </w:rPr>
        <w:t xml:space="preserve"> </w:t>
      </w:r>
      <w:r w:rsidRPr="00B05E9D">
        <w:rPr>
          <w:bCs/>
          <w:color w:val="auto"/>
          <w:lang w:val="en-CA" w:eastAsia="ja-JP"/>
        </w:rPr>
        <w:t xml:space="preserve">Abdul </w:t>
      </w:r>
      <w:proofErr w:type="spellStart"/>
      <w:r w:rsidRPr="00B05E9D">
        <w:rPr>
          <w:bCs/>
          <w:color w:val="auto"/>
          <w:lang w:val="en-CA" w:eastAsia="ja-JP"/>
        </w:rPr>
        <w:t>Kadir</w:t>
      </w:r>
      <w:proofErr w:type="spellEnd"/>
      <w:r w:rsidR="00002EFC" w:rsidRPr="00B05E9D">
        <w:rPr>
          <w:rFonts w:hint="eastAsia"/>
          <w:bCs/>
          <w:color w:val="auto"/>
          <w:lang w:val="en-CA" w:eastAsia="ja-JP"/>
        </w:rPr>
        <w:t>,</w:t>
      </w:r>
      <w:r w:rsidR="00002EFC">
        <w:rPr>
          <w:rFonts w:hint="eastAsia"/>
          <w:bCs/>
          <w:color w:val="FF0000"/>
          <w:lang w:val="en-CA" w:eastAsia="ja-JP"/>
        </w:rPr>
        <w:t xml:space="preserve"> </w:t>
      </w:r>
      <w:r>
        <w:rPr>
          <w:rFonts w:hint="eastAsia"/>
          <w:bCs/>
          <w:color w:val="auto"/>
          <w:lang w:val="en-CA" w:eastAsia="ja-JP"/>
        </w:rPr>
        <w:t xml:space="preserve">NMIM, SIRIM </w:t>
      </w:r>
      <w:proofErr w:type="spellStart"/>
      <w:r>
        <w:rPr>
          <w:rFonts w:hint="eastAsia"/>
          <w:bCs/>
          <w:color w:val="auto"/>
          <w:lang w:val="en-CA" w:eastAsia="ja-JP"/>
        </w:rPr>
        <w:t>Berhad</w:t>
      </w:r>
      <w:proofErr w:type="spellEnd"/>
    </w:p>
    <w:p w14:paraId="72A525AB" w14:textId="77777777" w:rsidR="00F667EF" w:rsidRPr="00B231AD" w:rsidRDefault="00F667EF" w:rsidP="00F667EF">
      <w:pPr>
        <w:pStyle w:val="Default"/>
        <w:numPr>
          <w:ilvl w:val="0"/>
          <w:numId w:val="23"/>
        </w:numPr>
        <w:ind w:left="426" w:hanging="426"/>
        <w:rPr>
          <w:bCs/>
          <w:color w:val="auto"/>
          <w:lang w:val="en-CA" w:eastAsia="ja-JP"/>
        </w:rPr>
      </w:pPr>
      <w:r w:rsidRPr="00B231AD">
        <w:rPr>
          <w:bCs/>
          <w:color w:val="auto"/>
          <w:lang w:val="en-CA" w:eastAsia="ja-JP"/>
        </w:rPr>
        <w:t xml:space="preserve">Mr. </w:t>
      </w:r>
      <w:proofErr w:type="spellStart"/>
      <w:r w:rsidRPr="00B231AD">
        <w:rPr>
          <w:bCs/>
          <w:color w:val="auto"/>
          <w:lang w:val="en-CA" w:eastAsia="ja-JP"/>
        </w:rPr>
        <w:t>Norihiro</w:t>
      </w:r>
      <w:proofErr w:type="spellEnd"/>
      <w:r w:rsidRPr="00B231AD">
        <w:rPr>
          <w:bCs/>
          <w:color w:val="auto"/>
          <w:lang w:val="en-CA" w:eastAsia="ja-JP"/>
        </w:rPr>
        <w:t xml:space="preserve"> Yoshida, </w:t>
      </w:r>
      <w:proofErr w:type="spellStart"/>
      <w:r w:rsidR="00C04AD0" w:rsidRPr="00B231AD">
        <w:rPr>
          <w:bCs/>
          <w:color w:val="auto"/>
          <w:lang w:val="en-CA" w:eastAsia="ja-JP"/>
        </w:rPr>
        <w:t>Kett</w:t>
      </w:r>
      <w:proofErr w:type="spellEnd"/>
      <w:r w:rsidR="00C04AD0" w:rsidRPr="00B231AD">
        <w:rPr>
          <w:bCs/>
          <w:color w:val="auto"/>
          <w:lang w:val="en-CA" w:eastAsia="ja-JP"/>
        </w:rPr>
        <w:t xml:space="preserve"> Electric Laboratory</w:t>
      </w:r>
    </w:p>
    <w:p w14:paraId="44A31299" w14:textId="77777777" w:rsidR="00F667EF" w:rsidRDefault="00F667EF" w:rsidP="00F667EF">
      <w:pPr>
        <w:pStyle w:val="Default"/>
        <w:numPr>
          <w:ilvl w:val="0"/>
          <w:numId w:val="23"/>
        </w:numPr>
        <w:ind w:left="426" w:hanging="426"/>
        <w:rPr>
          <w:bCs/>
          <w:color w:val="auto"/>
          <w:lang w:val="en-CA" w:eastAsia="ja-JP"/>
        </w:rPr>
      </w:pPr>
      <w:r w:rsidRPr="00B231AD">
        <w:rPr>
          <w:bCs/>
          <w:color w:val="auto"/>
          <w:lang w:val="en-CA" w:eastAsia="ja-JP"/>
        </w:rPr>
        <w:t xml:space="preserve">Ms. </w:t>
      </w:r>
      <w:proofErr w:type="spellStart"/>
      <w:r w:rsidRPr="00B231AD">
        <w:rPr>
          <w:bCs/>
          <w:color w:val="auto"/>
          <w:lang w:val="en-CA" w:eastAsia="ja-JP"/>
        </w:rPr>
        <w:t>Mihoko</w:t>
      </w:r>
      <w:proofErr w:type="spellEnd"/>
      <w:r w:rsidRPr="00B231AD">
        <w:rPr>
          <w:bCs/>
          <w:color w:val="auto"/>
          <w:lang w:val="en-CA" w:eastAsia="ja-JP"/>
        </w:rPr>
        <w:t xml:space="preserve"> Yabe, </w:t>
      </w:r>
      <w:proofErr w:type="spellStart"/>
      <w:r w:rsidR="00C04AD0" w:rsidRPr="00B231AD">
        <w:rPr>
          <w:bCs/>
          <w:color w:val="auto"/>
          <w:lang w:val="en-CA" w:eastAsia="ja-JP"/>
        </w:rPr>
        <w:t>Kett</w:t>
      </w:r>
      <w:proofErr w:type="spellEnd"/>
      <w:r w:rsidR="00C04AD0" w:rsidRPr="00B231AD">
        <w:rPr>
          <w:bCs/>
          <w:color w:val="auto"/>
          <w:lang w:val="en-CA" w:eastAsia="ja-JP"/>
        </w:rPr>
        <w:t xml:space="preserve"> Electric Laboratory</w:t>
      </w:r>
    </w:p>
    <w:p w14:paraId="3F0D4CA0" w14:textId="77777777" w:rsidR="004920B3" w:rsidRPr="000D6859" w:rsidRDefault="004920B3" w:rsidP="00F667EF">
      <w:pPr>
        <w:pStyle w:val="Default"/>
        <w:numPr>
          <w:ilvl w:val="0"/>
          <w:numId w:val="23"/>
        </w:numPr>
        <w:ind w:left="426" w:hanging="426"/>
        <w:rPr>
          <w:bCs/>
          <w:color w:val="auto"/>
          <w:lang w:val="en-CA" w:eastAsia="ja-JP"/>
        </w:rPr>
      </w:pPr>
      <w:r w:rsidRPr="000D6859">
        <w:rPr>
          <w:rFonts w:hint="eastAsia"/>
          <w:bCs/>
          <w:color w:val="auto"/>
          <w:lang w:val="en-CA" w:eastAsia="ja-JP"/>
        </w:rPr>
        <w:t>(</w:t>
      </w:r>
      <w:r w:rsidRPr="000D6859">
        <w:rPr>
          <w:bCs/>
          <w:color w:val="auto"/>
          <w:lang w:val="en-CA" w:eastAsia="ja-JP"/>
        </w:rPr>
        <w:t xml:space="preserve">Additional </w:t>
      </w:r>
      <w:r w:rsidRPr="000D6859">
        <w:rPr>
          <w:rFonts w:hint="eastAsia"/>
          <w:bCs/>
          <w:color w:val="auto"/>
          <w:lang w:val="en-CA" w:eastAsia="ja-JP"/>
        </w:rPr>
        <w:t xml:space="preserve">1 or 2 trainers from </w:t>
      </w:r>
      <w:proofErr w:type="spellStart"/>
      <w:r w:rsidRPr="000D6859">
        <w:rPr>
          <w:rFonts w:hint="eastAsia"/>
          <w:bCs/>
          <w:color w:val="auto"/>
          <w:lang w:val="en-CA" w:eastAsia="ja-JP"/>
        </w:rPr>
        <w:t>Kett</w:t>
      </w:r>
      <w:proofErr w:type="spellEnd"/>
      <w:r w:rsidRPr="000D6859">
        <w:rPr>
          <w:rFonts w:hint="eastAsia"/>
          <w:bCs/>
          <w:color w:val="auto"/>
          <w:lang w:val="en-CA" w:eastAsia="ja-JP"/>
        </w:rPr>
        <w:t xml:space="preserve"> Elec.</w:t>
      </w:r>
      <w:r w:rsidR="0028268E">
        <w:rPr>
          <w:rFonts w:hint="eastAsia"/>
          <w:bCs/>
          <w:color w:val="auto"/>
          <w:lang w:val="en-CA" w:eastAsia="ja-JP"/>
        </w:rPr>
        <w:t xml:space="preserve"> TBA</w:t>
      </w:r>
      <w:r w:rsidRPr="000D6859">
        <w:rPr>
          <w:rFonts w:hint="eastAsia"/>
          <w:bCs/>
          <w:color w:val="auto"/>
          <w:lang w:val="en-CA" w:eastAsia="ja-JP"/>
        </w:rPr>
        <w:t>)</w:t>
      </w:r>
    </w:p>
    <w:p w14:paraId="7C41762E" w14:textId="77777777" w:rsidR="00936175" w:rsidRPr="00936175" w:rsidRDefault="00936175" w:rsidP="00936175">
      <w:pPr>
        <w:spacing w:before="240"/>
        <w:rPr>
          <w:rFonts w:ascii="Arial" w:hAnsi="Arial" w:cs="Arial"/>
          <w:b/>
          <w:bCs/>
          <w:u w:val="single"/>
          <w:lang w:val="en-CA"/>
        </w:rPr>
      </w:pPr>
      <w:r w:rsidRPr="00936175">
        <w:rPr>
          <w:rFonts w:ascii="Arial" w:hAnsi="Arial" w:cs="Arial"/>
          <w:b/>
          <w:bCs/>
          <w:u w:val="single"/>
          <w:lang w:val="en-CA"/>
        </w:rPr>
        <w:t>Venue</w:t>
      </w:r>
      <w:r>
        <w:rPr>
          <w:rFonts w:ascii="Arial" w:hAnsi="Arial" w:cs="Arial"/>
          <w:b/>
          <w:bCs/>
          <w:u w:val="single"/>
          <w:lang w:val="en-CA"/>
        </w:rPr>
        <w:t xml:space="preserve"> and accommodation</w:t>
      </w:r>
    </w:p>
    <w:p w14:paraId="765FBDAA" w14:textId="00D0DBDF" w:rsidR="00F151EB" w:rsidRDefault="00F151EB" w:rsidP="00F151EB">
      <w:pPr>
        <w:pStyle w:val="Listenabsatz"/>
        <w:numPr>
          <w:ilvl w:val="0"/>
          <w:numId w:val="30"/>
        </w:numPr>
        <w:spacing w:before="240"/>
        <w:rPr>
          <w:rFonts w:ascii="Arial" w:hAnsi="Arial" w:cs="Arial"/>
        </w:rPr>
      </w:pPr>
      <w:r w:rsidRPr="00F151EB">
        <w:rPr>
          <w:rFonts w:ascii="Arial" w:hAnsi="Arial" w:cs="Arial"/>
        </w:rPr>
        <w:t>Training will take place at t</w:t>
      </w:r>
      <w:r w:rsidRPr="00BA1F6C">
        <w:rPr>
          <w:rFonts w:ascii="Arial" w:hAnsi="Arial" w:cs="Arial"/>
        </w:rPr>
        <w:t xml:space="preserve">he </w:t>
      </w:r>
      <w:proofErr w:type="spellStart"/>
      <w:r w:rsidR="00BA1F6C" w:rsidRPr="00BA1F6C">
        <w:rPr>
          <w:rFonts w:ascii="Arial" w:hAnsi="Arial" w:cs="Arial"/>
        </w:rPr>
        <w:t>Nilai</w:t>
      </w:r>
      <w:proofErr w:type="spellEnd"/>
      <w:r w:rsidR="00BA1F6C" w:rsidRPr="00BA1F6C">
        <w:rPr>
          <w:rFonts w:ascii="Arial" w:hAnsi="Arial" w:cs="Arial"/>
        </w:rPr>
        <w:t xml:space="preserve"> Springs Hotel a</w:t>
      </w:r>
      <w:r w:rsidR="00BA1F6C">
        <w:rPr>
          <w:rFonts w:ascii="Arial" w:hAnsi="Arial" w:cs="Arial"/>
        </w:rPr>
        <w:t xml:space="preserve">nd the </w:t>
      </w:r>
      <w:r w:rsidRPr="00F151EB">
        <w:rPr>
          <w:rFonts w:ascii="Arial" w:hAnsi="Arial" w:cs="Arial"/>
        </w:rPr>
        <w:t>National Metrology Institute of Malaysia (NMIM)</w:t>
      </w:r>
      <w:r w:rsidRPr="00F151EB">
        <w:rPr>
          <w:rFonts w:ascii="Arial" w:hAnsi="Arial" w:cs="Arial" w:hint="eastAsia"/>
        </w:rPr>
        <w:t xml:space="preserve">, SIRIM </w:t>
      </w:r>
      <w:proofErr w:type="spellStart"/>
      <w:r w:rsidRPr="00F151EB">
        <w:rPr>
          <w:rFonts w:ascii="Arial" w:hAnsi="Arial" w:cs="Arial" w:hint="eastAsia"/>
        </w:rPr>
        <w:t>Berhad</w:t>
      </w:r>
      <w:proofErr w:type="spellEnd"/>
      <w:r w:rsidRPr="00F151EB">
        <w:rPr>
          <w:rFonts w:ascii="Arial" w:hAnsi="Arial" w:cs="Arial"/>
        </w:rPr>
        <w:t xml:space="preserve">. </w:t>
      </w:r>
      <w:r>
        <w:rPr>
          <w:rFonts w:ascii="Arial" w:hAnsi="Arial" w:cs="Arial"/>
        </w:rPr>
        <w:t xml:space="preserve">Accommodation for overseas participants will </w:t>
      </w:r>
      <w:r w:rsidR="00BA1F6C">
        <w:rPr>
          <w:rFonts w:ascii="Arial" w:hAnsi="Arial" w:cs="Arial"/>
        </w:rPr>
        <w:t xml:space="preserve">at the </w:t>
      </w:r>
      <w:proofErr w:type="spellStart"/>
      <w:r w:rsidR="00BA1F6C" w:rsidRPr="00BA1F6C">
        <w:rPr>
          <w:rFonts w:ascii="Arial" w:hAnsi="Arial" w:cs="Arial"/>
        </w:rPr>
        <w:t>Nilai</w:t>
      </w:r>
      <w:proofErr w:type="spellEnd"/>
      <w:r w:rsidR="00BA1F6C" w:rsidRPr="00BA1F6C">
        <w:rPr>
          <w:rFonts w:ascii="Arial" w:hAnsi="Arial" w:cs="Arial"/>
        </w:rPr>
        <w:t xml:space="preserve"> Springs Hotel</w:t>
      </w:r>
      <w:r w:rsidR="00BA1F6C">
        <w:rPr>
          <w:rFonts w:ascii="Arial" w:hAnsi="Arial" w:cs="Arial"/>
        </w:rPr>
        <w:t xml:space="preserve"> and will </w:t>
      </w:r>
      <w:r>
        <w:rPr>
          <w:rFonts w:ascii="Arial" w:hAnsi="Arial" w:cs="Arial"/>
        </w:rPr>
        <w:t xml:space="preserve">be </w:t>
      </w:r>
      <w:r w:rsidRPr="00F151EB">
        <w:rPr>
          <w:rFonts w:ascii="Arial" w:hAnsi="Arial" w:cs="Arial"/>
        </w:rPr>
        <w:t>booked and paid for by PTB.</w:t>
      </w:r>
      <w:r w:rsidR="00EC6A51">
        <w:rPr>
          <w:rFonts w:ascii="Arial" w:hAnsi="Arial" w:cs="Arial"/>
        </w:rPr>
        <w:t xml:space="preserve"> </w:t>
      </w:r>
    </w:p>
    <w:p w14:paraId="51FC25CE" w14:textId="6F574BB5" w:rsidR="00F151EB" w:rsidRPr="00F151EB" w:rsidRDefault="00F151EB" w:rsidP="00F151EB">
      <w:pPr>
        <w:pStyle w:val="Listenabsatz"/>
        <w:numPr>
          <w:ilvl w:val="0"/>
          <w:numId w:val="30"/>
        </w:numPr>
        <w:spacing w:before="240"/>
        <w:rPr>
          <w:rFonts w:ascii="Arial" w:hAnsi="Arial" w:cs="Arial"/>
        </w:rPr>
      </w:pPr>
      <w:r>
        <w:rPr>
          <w:rFonts w:ascii="Arial" w:hAnsi="Arial" w:cs="Arial"/>
        </w:rPr>
        <w:t>To access the venue you will need to take the airport limousine to transfer to</w:t>
      </w:r>
      <w:r w:rsidR="00BA1F6C">
        <w:rPr>
          <w:rFonts w:ascii="Arial" w:hAnsi="Arial" w:cs="Arial"/>
        </w:rPr>
        <w:t xml:space="preserve"> </w:t>
      </w:r>
      <w:r>
        <w:rPr>
          <w:rFonts w:ascii="Arial" w:hAnsi="Arial" w:cs="Arial"/>
        </w:rPr>
        <w:t>t</w:t>
      </w:r>
      <w:r w:rsidR="00BA1F6C">
        <w:rPr>
          <w:rFonts w:ascii="Arial" w:hAnsi="Arial" w:cs="Arial"/>
        </w:rPr>
        <w:t>he</w:t>
      </w:r>
      <w:r>
        <w:rPr>
          <w:rFonts w:ascii="Arial" w:hAnsi="Arial" w:cs="Arial"/>
        </w:rPr>
        <w:t xml:space="preserve"> hotel. The cost of transfer will be covered by PTB. If you need a visa to enter Malaysia, fill the attached ‘</w:t>
      </w:r>
      <w:r w:rsidR="00BA1F6C">
        <w:rPr>
          <w:rFonts w:ascii="Arial" w:hAnsi="Arial" w:cs="Arial"/>
          <w:b/>
        </w:rPr>
        <w:t>Visa</w:t>
      </w:r>
      <w:r w:rsidRPr="00BA1F6C">
        <w:rPr>
          <w:rFonts w:ascii="Arial" w:hAnsi="Arial" w:cs="Arial"/>
          <w:b/>
        </w:rPr>
        <w:t xml:space="preserve"> Assistance Form</w:t>
      </w:r>
      <w:r>
        <w:rPr>
          <w:rFonts w:ascii="Arial" w:hAnsi="Arial" w:cs="Arial"/>
        </w:rPr>
        <w:t>” and send it to</w:t>
      </w:r>
      <w:r w:rsidR="00BA1F6C">
        <w:rPr>
          <w:rFonts w:ascii="Arial" w:hAnsi="Arial" w:cs="Arial"/>
        </w:rPr>
        <w:t xml:space="preserve"> the</w:t>
      </w:r>
      <w:r>
        <w:rPr>
          <w:rFonts w:ascii="Arial" w:hAnsi="Arial" w:cs="Arial"/>
        </w:rPr>
        <w:t xml:space="preserve"> </w:t>
      </w:r>
      <w:r w:rsidRPr="00BA1F6C">
        <w:rPr>
          <w:rFonts w:ascii="Arial" w:hAnsi="Arial" w:cs="Arial"/>
          <w:b/>
        </w:rPr>
        <w:t>host in Malaysia</w:t>
      </w:r>
      <w:r>
        <w:rPr>
          <w:rFonts w:ascii="Arial" w:hAnsi="Arial" w:cs="Arial"/>
        </w:rPr>
        <w:t xml:space="preserve"> by </w:t>
      </w:r>
      <w:r w:rsidRPr="00BA1F6C">
        <w:rPr>
          <w:rFonts w:ascii="Arial" w:hAnsi="Arial" w:cs="Arial"/>
          <w:b/>
        </w:rPr>
        <w:t>1 June 2017</w:t>
      </w:r>
      <w:r>
        <w:rPr>
          <w:rFonts w:ascii="Arial" w:hAnsi="Arial" w:cs="Arial"/>
        </w:rPr>
        <w:t>.</w:t>
      </w:r>
    </w:p>
    <w:p w14:paraId="51434433" w14:textId="77777777" w:rsidR="00B6390D" w:rsidRPr="00B231AD" w:rsidRDefault="00F667EF" w:rsidP="00B6390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left"/>
        <w:rPr>
          <w:rFonts w:ascii="Arial" w:hAnsi="Arial" w:cs="Arial"/>
          <w:b/>
          <w:bCs/>
          <w:u w:val="single"/>
          <w:lang w:val="en-CA"/>
        </w:rPr>
      </w:pPr>
      <w:r w:rsidRPr="00B231AD">
        <w:rPr>
          <w:rFonts w:ascii="Arial" w:hAnsi="Arial" w:cs="Arial"/>
          <w:b/>
          <w:bCs/>
          <w:u w:val="single"/>
          <w:lang w:val="en-CA"/>
        </w:rPr>
        <w:t>PTB Support</w:t>
      </w:r>
      <w:r w:rsidR="001069BF" w:rsidRPr="00B231AD">
        <w:rPr>
          <w:rFonts w:ascii="Arial" w:hAnsi="Arial" w:cs="Arial"/>
          <w:b/>
          <w:bCs/>
          <w:u w:val="single"/>
          <w:lang w:val="en-CA"/>
        </w:rPr>
        <w:t>:</w:t>
      </w:r>
    </w:p>
    <w:p w14:paraId="1C9C35BE" w14:textId="77777777" w:rsidR="00F667EF" w:rsidRPr="00B231AD" w:rsidRDefault="00F667EF" w:rsidP="00BE2FC0">
      <w:pPr>
        <w:pStyle w:val="main"/>
        <w:numPr>
          <w:ilvl w:val="0"/>
          <w:numId w:val="0"/>
        </w:numPr>
        <w:rPr>
          <w:rFonts w:ascii="Arial" w:hAnsi="Arial" w:cs="Arial"/>
          <w:szCs w:val="24"/>
        </w:rPr>
      </w:pPr>
      <w:r w:rsidRPr="00B231AD">
        <w:rPr>
          <w:rFonts w:ascii="Arial" w:hAnsi="Arial" w:cs="Arial"/>
          <w:b/>
          <w:bCs/>
          <w:szCs w:val="24"/>
        </w:rPr>
        <w:t xml:space="preserve">Up to </w:t>
      </w:r>
      <w:r w:rsidRPr="00BA1F6C">
        <w:rPr>
          <w:rFonts w:ascii="Arial" w:hAnsi="Arial" w:cs="Arial"/>
          <w:b/>
          <w:bCs/>
          <w:szCs w:val="24"/>
        </w:rPr>
        <w:t xml:space="preserve">two overseas </w:t>
      </w:r>
      <w:r w:rsidRPr="00BA1F6C">
        <w:rPr>
          <w:rFonts w:ascii="Arial" w:hAnsi="Arial" w:cs="Arial"/>
          <w:b/>
          <w:szCs w:val="24"/>
        </w:rPr>
        <w:t>participants f</w:t>
      </w:r>
      <w:r w:rsidRPr="00B231AD">
        <w:rPr>
          <w:rFonts w:ascii="Arial" w:hAnsi="Arial" w:cs="Arial"/>
          <w:b/>
          <w:szCs w:val="24"/>
        </w:rPr>
        <w:t xml:space="preserve">rom each developing economy in Asia </w:t>
      </w:r>
      <w:r w:rsidRPr="008F0F12">
        <w:rPr>
          <w:rFonts w:ascii="Arial" w:hAnsi="Arial" w:cs="Arial"/>
          <w:szCs w:val="24"/>
        </w:rPr>
        <w:t>will receive an economy return flight</w:t>
      </w:r>
      <w:r w:rsidRPr="008F0F12">
        <w:rPr>
          <w:rFonts w:ascii="Arial" w:hAnsi="Arial" w:cs="Arial"/>
          <w:szCs w:val="24"/>
          <w:lang w:val="en-US"/>
        </w:rPr>
        <w:t xml:space="preserve"> </w:t>
      </w:r>
      <w:r w:rsidRPr="008F0F12">
        <w:rPr>
          <w:rFonts w:ascii="Arial" w:hAnsi="Arial" w:cs="Arial"/>
          <w:szCs w:val="24"/>
        </w:rPr>
        <w:t>ticket, free accommodation, free airport tra</w:t>
      </w:r>
      <w:r w:rsidRPr="00B231AD">
        <w:rPr>
          <w:rFonts w:ascii="Arial" w:hAnsi="Arial" w:cs="Arial"/>
          <w:szCs w:val="24"/>
        </w:rPr>
        <w:t>nsfer and</w:t>
      </w:r>
      <w:r w:rsidR="007E7E3B">
        <w:rPr>
          <w:rFonts w:ascii="Arial" w:hAnsi="Arial" w:cs="Arial" w:hint="eastAsia"/>
          <w:szCs w:val="24"/>
        </w:rPr>
        <w:t xml:space="preserve"> </w:t>
      </w:r>
      <w:r w:rsidRPr="00B231AD">
        <w:rPr>
          <w:rFonts w:ascii="Arial" w:hAnsi="Arial" w:cs="Arial"/>
          <w:szCs w:val="24"/>
        </w:rPr>
        <w:t>a daily allowance. Participants from</w:t>
      </w:r>
      <w:r w:rsidRPr="00B231AD">
        <w:rPr>
          <w:rFonts w:ascii="Arial" w:hAnsi="Arial" w:cs="Arial"/>
          <w:szCs w:val="24"/>
          <w:lang w:val="en-US"/>
        </w:rPr>
        <w:t xml:space="preserve"> </w:t>
      </w:r>
      <w:r w:rsidRPr="00B231AD">
        <w:rPr>
          <w:rFonts w:ascii="Arial" w:hAnsi="Arial" w:cs="Arial"/>
          <w:szCs w:val="24"/>
        </w:rPr>
        <w:t>economies classified as developing countries under the OECD Development</w:t>
      </w:r>
      <w:r w:rsidRPr="00B231AD">
        <w:rPr>
          <w:rFonts w:ascii="Arial" w:hAnsi="Arial" w:cs="Arial"/>
          <w:szCs w:val="24"/>
          <w:lang w:val="en-US"/>
        </w:rPr>
        <w:t xml:space="preserve"> </w:t>
      </w:r>
      <w:r w:rsidRPr="00B231AD">
        <w:rPr>
          <w:rFonts w:ascii="Arial" w:hAnsi="Arial" w:cs="Arial"/>
          <w:szCs w:val="24"/>
        </w:rPr>
        <w:t>Co-operation Directorate (ODCD-DAC)</w:t>
      </w:r>
      <w:r w:rsidRPr="00B231AD">
        <w:rPr>
          <w:rStyle w:val="Funotenzeichen"/>
          <w:rFonts w:ascii="Arial" w:hAnsi="Arial" w:cs="Arial"/>
          <w:szCs w:val="24"/>
        </w:rPr>
        <w:footnoteReference w:id="1"/>
      </w:r>
      <w:r w:rsidRPr="00B231AD">
        <w:rPr>
          <w:rFonts w:ascii="Arial" w:hAnsi="Arial" w:cs="Arial"/>
          <w:szCs w:val="24"/>
        </w:rPr>
        <w:t xml:space="preserve"> are eligible. </w:t>
      </w:r>
      <w:r w:rsidR="00936175">
        <w:rPr>
          <w:rFonts w:ascii="Arial" w:hAnsi="Arial" w:cs="Arial"/>
          <w:szCs w:val="24"/>
        </w:rPr>
        <w:t>O</w:t>
      </w:r>
      <w:r w:rsidR="00C04AD0" w:rsidRPr="00B231AD">
        <w:rPr>
          <w:rFonts w:ascii="Arial" w:hAnsi="Arial" w:cs="Arial"/>
          <w:szCs w:val="24"/>
        </w:rPr>
        <w:t xml:space="preserve">nly </w:t>
      </w:r>
      <w:r w:rsidRPr="00B231AD">
        <w:rPr>
          <w:rFonts w:ascii="Arial" w:hAnsi="Arial" w:cs="Arial"/>
          <w:szCs w:val="24"/>
        </w:rPr>
        <w:t>participants from</w:t>
      </w:r>
      <w:r w:rsidRPr="00B231AD">
        <w:rPr>
          <w:rFonts w:ascii="Arial" w:hAnsi="Arial" w:cs="Arial"/>
          <w:szCs w:val="24"/>
          <w:lang w:val="en-US"/>
        </w:rPr>
        <w:t xml:space="preserve"> </w:t>
      </w:r>
      <w:r w:rsidRPr="00B231AD">
        <w:rPr>
          <w:rFonts w:ascii="Arial" w:hAnsi="Arial" w:cs="Arial"/>
          <w:szCs w:val="24"/>
        </w:rPr>
        <w:t>institutions that have participated in the Regional Capability Survey</w:t>
      </w:r>
      <w:r w:rsidRPr="00B231AD">
        <w:rPr>
          <w:rStyle w:val="Funotenzeichen"/>
          <w:rFonts w:ascii="Arial" w:hAnsi="Arial" w:cs="Arial"/>
          <w:szCs w:val="24"/>
        </w:rPr>
        <w:footnoteReference w:id="2"/>
      </w:r>
      <w:r w:rsidRPr="00B231AD">
        <w:rPr>
          <w:rFonts w:ascii="Arial" w:hAnsi="Arial" w:cs="Arial"/>
          <w:szCs w:val="24"/>
        </w:rPr>
        <w:t xml:space="preserve"> are eligible.</w:t>
      </w:r>
    </w:p>
    <w:p w14:paraId="2FC66C00" w14:textId="77777777" w:rsidR="00F667EF" w:rsidRPr="00B231AD" w:rsidRDefault="00F667EF" w:rsidP="00BE2FC0">
      <w:pPr>
        <w:pStyle w:val="main"/>
        <w:numPr>
          <w:ilvl w:val="0"/>
          <w:numId w:val="0"/>
        </w:numPr>
        <w:rPr>
          <w:rFonts w:ascii="Arial" w:hAnsi="Arial" w:cs="Arial"/>
          <w:szCs w:val="24"/>
        </w:rPr>
      </w:pPr>
      <w:r w:rsidRPr="00B231AD">
        <w:rPr>
          <w:rFonts w:ascii="Arial" w:hAnsi="Arial" w:cs="Arial"/>
          <w:szCs w:val="24"/>
        </w:rPr>
        <w:t xml:space="preserve">Flight tickets will be booked by </w:t>
      </w:r>
      <w:r w:rsidR="00E36186">
        <w:rPr>
          <w:rFonts w:ascii="Arial" w:hAnsi="Arial" w:cs="Arial" w:hint="eastAsia"/>
          <w:szCs w:val="24"/>
        </w:rPr>
        <w:t>PTB</w:t>
      </w:r>
      <w:r w:rsidR="00936175">
        <w:rPr>
          <w:rFonts w:ascii="Arial" w:hAnsi="Arial" w:cs="Arial"/>
          <w:szCs w:val="24"/>
        </w:rPr>
        <w:t xml:space="preserve"> please contact Jana </w:t>
      </w:r>
      <w:proofErr w:type="spellStart"/>
      <w:r w:rsidR="00936175">
        <w:rPr>
          <w:rFonts w:ascii="Arial" w:hAnsi="Arial" w:cs="Arial"/>
          <w:szCs w:val="24"/>
        </w:rPr>
        <w:t>Hennigs</w:t>
      </w:r>
      <w:proofErr w:type="spellEnd"/>
      <w:r w:rsidR="00936175">
        <w:rPr>
          <w:rFonts w:ascii="Arial" w:hAnsi="Arial" w:cs="Arial"/>
          <w:szCs w:val="24"/>
        </w:rPr>
        <w:t>)</w:t>
      </w:r>
      <w:r w:rsidRPr="00B231AD">
        <w:rPr>
          <w:rFonts w:ascii="Arial" w:hAnsi="Arial" w:cs="Arial"/>
          <w:szCs w:val="24"/>
        </w:rPr>
        <w:t>. The hotel will be paid directly by PTB. Participants will receive a daily allowance paid in cash during the workshop.</w:t>
      </w:r>
    </w:p>
    <w:p w14:paraId="6A2A1BC2" w14:textId="77777777" w:rsidR="00EE68CF" w:rsidRPr="00B231AD" w:rsidRDefault="00EE68CF" w:rsidP="00DC1715">
      <w:pPr>
        <w:pStyle w:val="Default"/>
        <w:ind w:left="420"/>
        <w:rPr>
          <w:b/>
          <w:bCs/>
          <w:lang w:val="en-CA"/>
        </w:rPr>
      </w:pPr>
    </w:p>
    <w:p w14:paraId="6C77C08F" w14:textId="77777777" w:rsidR="00EE68CF" w:rsidRPr="00B231AD" w:rsidRDefault="00EE68CF" w:rsidP="00EE68CF">
      <w:pPr>
        <w:pStyle w:val="Default"/>
        <w:rPr>
          <w:u w:val="single"/>
        </w:rPr>
      </w:pPr>
      <w:r w:rsidRPr="00B231AD">
        <w:rPr>
          <w:b/>
          <w:bCs/>
          <w:u w:val="single"/>
        </w:rPr>
        <w:t>Presenta</w:t>
      </w:r>
      <w:r w:rsidR="00003EF3" w:rsidRPr="00B231AD">
        <w:rPr>
          <w:b/>
          <w:bCs/>
          <w:u w:val="single"/>
        </w:rPr>
        <w:t>tion from each E</w:t>
      </w:r>
      <w:r w:rsidRPr="00B231AD">
        <w:rPr>
          <w:b/>
          <w:bCs/>
          <w:u w:val="single"/>
        </w:rPr>
        <w:t>conomy:</w:t>
      </w:r>
    </w:p>
    <w:p w14:paraId="49231B0B" w14:textId="77777777" w:rsidR="00936175" w:rsidRDefault="00F667EF" w:rsidP="00BE2FC0">
      <w:pPr>
        <w:pStyle w:val="Default"/>
        <w:spacing w:before="240"/>
        <w:jc w:val="both"/>
        <w:rPr>
          <w:lang w:val="en-AU"/>
        </w:rPr>
      </w:pPr>
      <w:r w:rsidRPr="00B231AD">
        <w:rPr>
          <w:lang w:val="en-AU"/>
        </w:rPr>
        <w:t xml:space="preserve">At least </w:t>
      </w:r>
      <w:r w:rsidRPr="00936175">
        <w:rPr>
          <w:b/>
          <w:lang w:val="en-AU"/>
        </w:rPr>
        <w:t>one p</w:t>
      </w:r>
      <w:r w:rsidR="00936175" w:rsidRPr="00936175">
        <w:rPr>
          <w:b/>
          <w:lang w:val="en-AU"/>
        </w:rPr>
        <w:t>a</w:t>
      </w:r>
      <w:r w:rsidRPr="00936175">
        <w:rPr>
          <w:b/>
          <w:lang w:val="en-AU"/>
        </w:rPr>
        <w:t>r</w:t>
      </w:r>
      <w:r w:rsidR="00936175" w:rsidRPr="00936175">
        <w:rPr>
          <w:b/>
          <w:lang w:val="en-AU"/>
        </w:rPr>
        <w:t>tic</w:t>
      </w:r>
      <w:r w:rsidRPr="00936175">
        <w:rPr>
          <w:b/>
          <w:lang w:val="en-AU"/>
        </w:rPr>
        <w:t>ip</w:t>
      </w:r>
      <w:r w:rsidR="005B3F8E">
        <w:rPr>
          <w:rFonts w:hint="eastAsia"/>
          <w:b/>
          <w:lang w:val="en-AU" w:eastAsia="ja-JP"/>
        </w:rPr>
        <w:t>a</w:t>
      </w:r>
      <w:r w:rsidRPr="00936175">
        <w:rPr>
          <w:b/>
          <w:lang w:val="en-AU"/>
        </w:rPr>
        <w:t>nt</w:t>
      </w:r>
      <w:r w:rsidRPr="00B231AD">
        <w:rPr>
          <w:lang w:val="en-AU"/>
        </w:rPr>
        <w:t xml:space="preserve"> from each economy will be requested to provide a </w:t>
      </w:r>
      <w:r w:rsidRPr="00B231AD">
        <w:rPr>
          <w:b/>
          <w:lang w:val="en-AU"/>
        </w:rPr>
        <w:t>brief presentation</w:t>
      </w:r>
      <w:r w:rsidRPr="00B231AD">
        <w:rPr>
          <w:lang w:val="en-AU"/>
        </w:rPr>
        <w:t xml:space="preserve"> (</w:t>
      </w:r>
      <w:r w:rsidR="00936175">
        <w:rPr>
          <w:lang w:val="en-AU"/>
        </w:rPr>
        <w:t>10 minutes maximum)</w:t>
      </w:r>
      <w:r w:rsidRPr="00B231AD">
        <w:rPr>
          <w:b/>
          <w:lang w:val="en-AU"/>
        </w:rPr>
        <w:t xml:space="preserve"> </w:t>
      </w:r>
      <w:r w:rsidRPr="00B231AD">
        <w:rPr>
          <w:lang w:val="en-AU"/>
        </w:rPr>
        <w:t>about the legal metrology system on grain moisture measurement in their economy. A guide on what to include in your presentation is shown below</w:t>
      </w:r>
      <w:r w:rsidR="00936175">
        <w:rPr>
          <w:lang w:val="en-AU"/>
        </w:rPr>
        <w:t>:</w:t>
      </w:r>
    </w:p>
    <w:p w14:paraId="62D160D1" w14:textId="77777777" w:rsidR="00936175" w:rsidRPr="002D77AB" w:rsidRDefault="00936175" w:rsidP="00936175">
      <w:pPr>
        <w:widowControl/>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line="300" w:lineRule="exact"/>
        <w:jc w:val="left"/>
        <w:rPr>
          <w:rFonts w:ascii="Arial" w:eastAsia="MS Mincho" w:hAnsi="Arial" w:cs="Arial"/>
          <w:iCs/>
          <w:lang w:val="en-CA"/>
        </w:rPr>
      </w:pPr>
      <w:r w:rsidRPr="003C4CEB">
        <w:rPr>
          <w:rFonts w:ascii="Arial" w:eastAsia="MS Mincho" w:hAnsi="Arial" w:cs="Arial"/>
          <w:iCs/>
          <w:lang w:val="en-CA"/>
        </w:rPr>
        <w:t>Who you are</w:t>
      </w:r>
      <w:r>
        <w:rPr>
          <w:rFonts w:ascii="Arial" w:eastAsia="MS Mincho" w:hAnsi="Arial" w:cs="Arial"/>
          <w:iCs/>
          <w:lang w:val="en-CA"/>
        </w:rPr>
        <w:t>,</w:t>
      </w:r>
      <w:r w:rsidRPr="003C4CEB">
        <w:rPr>
          <w:rFonts w:ascii="Arial" w:eastAsia="MS Mincho" w:hAnsi="Arial" w:cs="Arial"/>
          <w:iCs/>
          <w:lang w:val="en-CA"/>
        </w:rPr>
        <w:t xml:space="preserve"> and your role </w:t>
      </w:r>
      <w:r>
        <w:rPr>
          <w:rFonts w:ascii="Arial" w:eastAsia="MS Mincho" w:hAnsi="Arial" w:cs="Arial"/>
          <w:iCs/>
          <w:lang w:val="en-CA"/>
        </w:rPr>
        <w:t xml:space="preserve">within your </w:t>
      </w:r>
      <w:r w:rsidRPr="002D77AB">
        <w:rPr>
          <w:rFonts w:ascii="Arial" w:eastAsia="MS Mincho" w:hAnsi="Arial" w:cs="Arial"/>
          <w:iCs/>
          <w:lang w:val="en-CA"/>
        </w:rPr>
        <w:t>organization and department</w:t>
      </w:r>
    </w:p>
    <w:p w14:paraId="157C1A61" w14:textId="77777777" w:rsidR="00936175" w:rsidRPr="003C4CEB" w:rsidRDefault="00936175" w:rsidP="00EC6A51">
      <w:pPr>
        <w:widowControl/>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357" w:hanging="357"/>
        <w:jc w:val="left"/>
        <w:rPr>
          <w:rFonts w:ascii="Arial" w:eastAsia="MS Mincho" w:hAnsi="Arial" w:cs="Arial"/>
          <w:iCs/>
          <w:lang w:val="en-CA"/>
        </w:rPr>
      </w:pPr>
      <w:r w:rsidRPr="003C4CEB">
        <w:rPr>
          <w:rFonts w:ascii="Arial" w:eastAsia="MS Mincho" w:hAnsi="Arial" w:cs="Arial"/>
          <w:iCs/>
          <w:lang w:val="en-CA"/>
        </w:rPr>
        <w:t>Describe your professional experience in the area of verification of measuring instruments</w:t>
      </w:r>
    </w:p>
    <w:p w14:paraId="550CB6A8" w14:textId="77777777" w:rsidR="00936175" w:rsidRPr="003C4CEB" w:rsidRDefault="00936175" w:rsidP="00EC6A51">
      <w:pPr>
        <w:widowControl/>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357" w:hanging="357"/>
        <w:jc w:val="left"/>
        <w:rPr>
          <w:rFonts w:ascii="Arial" w:eastAsia="MS Mincho" w:hAnsi="Arial" w:cs="Arial"/>
          <w:iCs/>
          <w:lang w:val="en-CA"/>
        </w:rPr>
      </w:pPr>
      <w:r w:rsidRPr="003C4CEB">
        <w:rPr>
          <w:rFonts w:ascii="Arial" w:eastAsia="SimSun" w:hAnsi="Arial" w:cs="Arial"/>
          <w:iCs/>
          <w:lang w:val="en-CA" w:eastAsia="zh-CN"/>
        </w:rPr>
        <w:t xml:space="preserve">Outline the legal metrology system used to control </w:t>
      </w:r>
      <w:r>
        <w:rPr>
          <w:rFonts w:ascii="Arial" w:eastAsia="SimSun" w:hAnsi="Arial" w:cs="Arial"/>
          <w:iCs/>
          <w:lang w:val="en-CA" w:eastAsia="zh-CN"/>
        </w:rPr>
        <w:t>grain moisture meters</w:t>
      </w:r>
      <w:r w:rsidRPr="003C4CEB">
        <w:rPr>
          <w:rFonts w:ascii="Arial" w:eastAsia="SimSun" w:hAnsi="Arial" w:cs="Arial"/>
          <w:iCs/>
          <w:lang w:val="en-CA" w:eastAsia="zh-CN"/>
        </w:rPr>
        <w:t xml:space="preserve"> in your economy</w:t>
      </w:r>
    </w:p>
    <w:p w14:paraId="63C82671" w14:textId="77777777" w:rsidR="00936175" w:rsidRPr="003C4CEB" w:rsidRDefault="00936175" w:rsidP="00EC6A51">
      <w:pPr>
        <w:widowControl/>
        <w:numPr>
          <w:ilvl w:val="0"/>
          <w:numId w:val="2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426"/>
        </w:tabs>
        <w:autoSpaceDE/>
        <w:autoSpaceDN/>
        <w:adjustRightInd/>
        <w:ind w:left="357" w:hanging="357"/>
        <w:jc w:val="left"/>
        <w:rPr>
          <w:rFonts w:ascii="Arial" w:eastAsia="MS Mincho" w:hAnsi="Arial" w:cs="Arial"/>
          <w:iCs/>
          <w:lang w:val="en-CA"/>
        </w:rPr>
      </w:pPr>
      <w:r w:rsidRPr="003C4CEB">
        <w:rPr>
          <w:rFonts w:ascii="Arial" w:eastAsia="MS Mincho" w:hAnsi="Arial" w:cs="Arial"/>
          <w:iCs/>
          <w:lang w:val="en-CA"/>
        </w:rPr>
        <w:t>What is the current situ</w:t>
      </w:r>
      <w:r>
        <w:rPr>
          <w:rFonts w:ascii="Arial" w:eastAsia="MS Mincho" w:hAnsi="Arial" w:cs="Arial"/>
          <w:iCs/>
          <w:lang w:val="en-CA"/>
        </w:rPr>
        <w:t xml:space="preserve">ation in your economy about </w:t>
      </w:r>
      <w:r w:rsidRPr="003C4CEB">
        <w:rPr>
          <w:rFonts w:ascii="Arial" w:eastAsia="MS Mincho" w:hAnsi="Arial" w:cs="Arial"/>
          <w:iCs/>
          <w:lang w:val="en-CA"/>
        </w:rPr>
        <w:t xml:space="preserve">compliance to the international standards </w:t>
      </w:r>
    </w:p>
    <w:p w14:paraId="1077ADF9" w14:textId="77777777" w:rsidR="00936175" w:rsidRPr="003C4CEB" w:rsidRDefault="00936175" w:rsidP="00EC6A51">
      <w:pPr>
        <w:pStyle w:val="Listenabsatz"/>
        <w:widowControl/>
        <w:numPr>
          <w:ilvl w:val="0"/>
          <w:numId w:val="2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ind w:left="357" w:hanging="357"/>
        <w:jc w:val="left"/>
        <w:rPr>
          <w:rFonts w:ascii="Arial" w:eastAsia="MS Mincho" w:hAnsi="Arial" w:cs="Arial"/>
          <w:iCs/>
          <w:lang w:val="en-CA"/>
        </w:rPr>
      </w:pPr>
      <w:r w:rsidRPr="003C4CEB">
        <w:rPr>
          <w:rFonts w:ascii="Arial" w:eastAsia="MS Mincho" w:hAnsi="Arial" w:cs="Arial"/>
          <w:iCs/>
          <w:lang w:val="en-CA"/>
        </w:rPr>
        <w:lastRenderedPageBreak/>
        <w:t>Describe a</w:t>
      </w:r>
      <w:r>
        <w:rPr>
          <w:rFonts w:ascii="Arial" w:eastAsia="MS Mincho" w:hAnsi="Arial" w:cs="Arial"/>
          <w:iCs/>
          <w:lang w:val="en-CA"/>
        </w:rPr>
        <w:t xml:space="preserve">ny problems or issues you have </w:t>
      </w:r>
      <w:r w:rsidRPr="003C4CEB">
        <w:rPr>
          <w:rFonts w:ascii="Arial" w:eastAsia="MS Mincho" w:hAnsi="Arial" w:cs="Arial"/>
          <w:iCs/>
          <w:lang w:val="en-CA"/>
        </w:rPr>
        <w:t>in order to implement the legal metrology system</w:t>
      </w:r>
    </w:p>
    <w:p w14:paraId="5A59D2AB" w14:textId="77777777" w:rsidR="00F667EF" w:rsidRPr="00B231AD" w:rsidRDefault="00F667EF" w:rsidP="00BE2FC0">
      <w:pPr>
        <w:pStyle w:val="Default"/>
        <w:spacing w:before="240"/>
        <w:jc w:val="both"/>
        <w:rPr>
          <w:lang w:val="en-AU"/>
        </w:rPr>
      </w:pPr>
      <w:r w:rsidRPr="00B231AD">
        <w:rPr>
          <w:lang w:val="en-AU"/>
        </w:rPr>
        <w:t xml:space="preserve"> </w:t>
      </w:r>
    </w:p>
    <w:p w14:paraId="42F3C037" w14:textId="77777777" w:rsidR="00663973" w:rsidRPr="00B231AD" w:rsidRDefault="00663973" w:rsidP="0066397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jc w:val="left"/>
        <w:rPr>
          <w:rFonts w:ascii="Arial" w:hAnsi="Arial" w:cs="Arial"/>
          <w:b/>
          <w:bCs/>
          <w:u w:val="single"/>
          <w:lang w:val="en-CA"/>
        </w:rPr>
      </w:pPr>
      <w:r w:rsidRPr="00B231AD">
        <w:rPr>
          <w:rFonts w:ascii="Arial" w:hAnsi="Arial" w:cs="Arial"/>
          <w:b/>
          <w:bCs/>
          <w:u w:val="single"/>
          <w:lang w:val="en-CA"/>
        </w:rPr>
        <w:t>Registration:</w:t>
      </w:r>
    </w:p>
    <w:p w14:paraId="1C21CC82" w14:textId="77777777" w:rsidR="00E36186" w:rsidRDefault="00F667EF" w:rsidP="001C6E62">
      <w:pPr>
        <w:spacing w:before="240"/>
        <w:rPr>
          <w:rFonts w:ascii="Arial" w:hAnsi="Arial" w:cs="Arial"/>
          <w:b/>
          <w:color w:val="000000"/>
        </w:rPr>
      </w:pPr>
      <w:r w:rsidRPr="00B231AD">
        <w:rPr>
          <w:rFonts w:ascii="Arial" w:hAnsi="Arial" w:cs="Arial"/>
        </w:rPr>
        <w:t xml:space="preserve">Please </w:t>
      </w:r>
      <w:r w:rsidRPr="00B231AD">
        <w:rPr>
          <w:rFonts w:ascii="Arial" w:eastAsia="PMingLiU" w:hAnsi="Arial" w:cs="Arial"/>
          <w:lang w:eastAsia="zh-TW"/>
        </w:rPr>
        <w:t>complete</w:t>
      </w:r>
      <w:r w:rsidRPr="00B231AD">
        <w:rPr>
          <w:rFonts w:ascii="Arial" w:hAnsi="Arial" w:cs="Arial"/>
        </w:rPr>
        <w:t xml:space="preserve"> the attached “</w:t>
      </w:r>
      <w:r w:rsidRPr="00B231AD">
        <w:rPr>
          <w:rFonts w:ascii="Arial" w:hAnsi="Arial" w:cs="Arial"/>
          <w:b/>
        </w:rPr>
        <w:t>Nomination Form</w:t>
      </w:r>
      <w:r w:rsidRPr="00B231AD">
        <w:rPr>
          <w:rFonts w:ascii="Arial" w:hAnsi="Arial" w:cs="Arial"/>
        </w:rPr>
        <w:t xml:space="preserve">” and send it to the APLMF </w:t>
      </w:r>
      <w:r w:rsidRPr="00B231AD">
        <w:rPr>
          <w:rFonts w:ascii="Arial" w:eastAsia="PMingLiU" w:hAnsi="Arial" w:cs="Arial"/>
          <w:lang w:eastAsia="zh-TW"/>
        </w:rPr>
        <w:t>S</w:t>
      </w:r>
      <w:r w:rsidRPr="00B231AD">
        <w:rPr>
          <w:rFonts w:ascii="Arial" w:hAnsi="Arial" w:cs="Arial"/>
        </w:rPr>
        <w:t xml:space="preserve">ecretariat and </w:t>
      </w:r>
      <w:r w:rsidR="00936175" w:rsidRPr="00936175">
        <w:rPr>
          <w:rFonts w:ascii="Arial" w:hAnsi="Arial" w:cs="Arial"/>
        </w:rPr>
        <w:t xml:space="preserve">Jana </w:t>
      </w:r>
      <w:proofErr w:type="spellStart"/>
      <w:r w:rsidR="00936175" w:rsidRPr="00936175">
        <w:rPr>
          <w:rFonts w:ascii="Arial" w:hAnsi="Arial" w:cs="Arial"/>
        </w:rPr>
        <w:t>Hennigs</w:t>
      </w:r>
      <w:proofErr w:type="spellEnd"/>
      <w:r w:rsidR="0073484B" w:rsidRPr="00B231AD">
        <w:rPr>
          <w:rFonts w:ascii="Arial" w:hAnsi="Arial" w:cs="Arial"/>
          <w:lang w:val="en-CA"/>
        </w:rPr>
        <w:t xml:space="preserve"> </w:t>
      </w:r>
      <w:r w:rsidRPr="00B231AD">
        <w:rPr>
          <w:rFonts w:ascii="Arial" w:hAnsi="Arial" w:cs="Arial"/>
        </w:rPr>
        <w:t>by</w:t>
      </w:r>
      <w:r w:rsidRPr="00EC6A51" w:rsidDel="00700162">
        <w:rPr>
          <w:rFonts w:ascii="Arial" w:eastAsia="Times New Roman" w:hAnsi="Arial" w:cs="Arial"/>
        </w:rPr>
        <w:t xml:space="preserve"> </w:t>
      </w:r>
      <w:r w:rsidR="009376E2" w:rsidRPr="00EC6A51">
        <w:rPr>
          <w:rFonts w:ascii="Arial" w:hAnsi="Arial" w:cs="Arial" w:hint="eastAsia"/>
          <w:b/>
        </w:rPr>
        <w:t>1</w:t>
      </w:r>
      <w:r w:rsidR="00B00601" w:rsidRPr="00EC6A51">
        <w:rPr>
          <w:rFonts w:ascii="Arial" w:hAnsi="Arial" w:cs="Arial" w:hint="eastAsia"/>
          <w:b/>
        </w:rPr>
        <w:t xml:space="preserve"> June</w:t>
      </w:r>
      <w:r w:rsidRPr="00E36186">
        <w:rPr>
          <w:rFonts w:ascii="Arial" w:eastAsia="Times New Roman" w:hAnsi="Arial" w:cs="Arial"/>
          <w:b/>
        </w:rPr>
        <w:t>,</w:t>
      </w:r>
      <w:r w:rsidRPr="00B231AD">
        <w:rPr>
          <w:rFonts w:ascii="Arial" w:eastAsia="Times New Roman" w:hAnsi="Arial" w:cs="Arial"/>
          <w:b/>
          <w:color w:val="000000"/>
        </w:rPr>
        <w:t xml:space="preserve"> 201</w:t>
      </w:r>
      <w:r w:rsidR="00B00601">
        <w:rPr>
          <w:rFonts w:ascii="Arial" w:hAnsi="Arial" w:cs="Arial" w:hint="eastAsia"/>
          <w:b/>
          <w:color w:val="000000"/>
        </w:rPr>
        <w:t>7</w:t>
      </w:r>
      <w:r w:rsidR="0073484B" w:rsidRPr="00B231AD">
        <w:rPr>
          <w:rFonts w:ascii="Arial" w:eastAsia="Times New Roman" w:hAnsi="Arial" w:cs="Arial"/>
          <w:b/>
          <w:color w:val="000000"/>
        </w:rPr>
        <w:t>.</w:t>
      </w:r>
    </w:p>
    <w:p w14:paraId="57AF587D" w14:textId="77777777" w:rsidR="00FD4445" w:rsidRPr="000551CC" w:rsidRDefault="00FD4445" w:rsidP="00EC6A51">
      <w:pPr>
        <w:spacing w:before="240"/>
        <w:rPr>
          <w:rFonts w:ascii="Arial" w:hAnsi="Arial" w:cs="Arial"/>
          <w:b/>
          <w:u w:val="single"/>
        </w:rPr>
      </w:pPr>
      <w:r w:rsidRPr="000551CC">
        <w:rPr>
          <w:rFonts w:ascii="Arial" w:hAnsi="Arial" w:cs="Arial"/>
          <w:b/>
          <w:u w:val="single"/>
        </w:rPr>
        <w:t>Currency</w:t>
      </w:r>
      <w:r w:rsidR="00EE43D8">
        <w:rPr>
          <w:rFonts w:ascii="Arial" w:hAnsi="Arial" w:cs="Arial"/>
          <w:b/>
          <w:u w:val="single"/>
        </w:rPr>
        <w:t xml:space="preserve"> and Credit</w:t>
      </w:r>
      <w:r w:rsidR="00F151EB">
        <w:rPr>
          <w:rFonts w:ascii="Arial" w:hAnsi="Arial" w:cs="Arial"/>
          <w:b/>
          <w:u w:val="single"/>
        </w:rPr>
        <w:t xml:space="preserve"> C</w:t>
      </w:r>
      <w:r w:rsidR="00EE43D8">
        <w:rPr>
          <w:rFonts w:ascii="Arial" w:hAnsi="Arial" w:cs="Arial"/>
          <w:b/>
          <w:u w:val="single"/>
        </w:rPr>
        <w:t>ards</w:t>
      </w:r>
      <w:r w:rsidRPr="000551CC">
        <w:rPr>
          <w:rFonts w:ascii="Arial" w:hAnsi="Arial" w:cs="Arial"/>
          <w:b/>
          <w:u w:val="single"/>
        </w:rPr>
        <w:t>:</w:t>
      </w:r>
    </w:p>
    <w:p w14:paraId="7CE29543" w14:textId="10DE9650" w:rsidR="00FD4445" w:rsidRPr="00F22858" w:rsidRDefault="00F22858" w:rsidP="00871F2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40"/>
        <w:rPr>
          <w:rFonts w:ascii="Arial" w:hAnsi="Arial" w:cs="Arial"/>
        </w:rPr>
      </w:pPr>
      <w:r w:rsidRPr="00F22858">
        <w:rPr>
          <w:rFonts w:ascii="Arial" w:hAnsi="Arial" w:cs="Arial" w:hint="eastAsia"/>
        </w:rPr>
        <w:t xml:space="preserve">The </w:t>
      </w:r>
      <w:r w:rsidR="00FD4445" w:rsidRPr="00F22858">
        <w:rPr>
          <w:rFonts w:ascii="Arial" w:hAnsi="Arial" w:cs="Arial"/>
        </w:rPr>
        <w:t xml:space="preserve">official currency is </w:t>
      </w:r>
      <w:r w:rsidRPr="00F22858">
        <w:rPr>
          <w:rFonts w:ascii="Arial" w:hAnsi="Arial" w:cs="Arial" w:hint="eastAsia"/>
        </w:rPr>
        <w:t xml:space="preserve">Ringgit </w:t>
      </w:r>
      <w:r w:rsidR="00FD4445" w:rsidRPr="00F22858">
        <w:rPr>
          <w:rFonts w:ascii="Arial" w:hAnsi="Arial" w:cs="Arial"/>
        </w:rPr>
        <w:t>(</w:t>
      </w:r>
      <w:r w:rsidRPr="00F22858">
        <w:rPr>
          <w:rFonts w:ascii="Arial" w:hAnsi="Arial" w:cs="Arial" w:hint="eastAsia"/>
        </w:rPr>
        <w:t>MYR</w:t>
      </w:r>
      <w:r w:rsidR="00FD4445" w:rsidRPr="00F22858">
        <w:rPr>
          <w:rFonts w:ascii="Arial" w:hAnsi="Arial" w:cs="Arial"/>
        </w:rPr>
        <w:t>).</w:t>
      </w:r>
      <w:r w:rsidR="00FD4445" w:rsidRPr="00F22858">
        <w:rPr>
          <w:rFonts w:ascii="Arial" w:hAnsi="Arial" w:cs="Arial"/>
          <w:lang w:val="en-AU"/>
        </w:rPr>
        <w:t xml:space="preserve"> </w:t>
      </w:r>
      <w:r w:rsidR="00951939">
        <w:rPr>
          <w:rFonts w:ascii="Arial" w:hAnsi="Arial" w:cs="Arial"/>
          <w:lang w:val="en-AU"/>
        </w:rPr>
        <w:t>Most credit cards (Visa, Master Card, etc</w:t>
      </w:r>
      <w:r w:rsidR="00321EE3">
        <w:rPr>
          <w:rFonts w:ascii="Arial" w:hAnsi="Arial" w:cs="Arial"/>
          <w:lang w:val="en-AU"/>
        </w:rPr>
        <w:t>.</w:t>
      </w:r>
      <w:r w:rsidR="00951939">
        <w:rPr>
          <w:rFonts w:ascii="Arial" w:hAnsi="Arial" w:cs="Arial"/>
          <w:lang w:val="en-AU"/>
        </w:rPr>
        <w:t>) are accepted in Hotels and big department stores. The</w:t>
      </w:r>
      <w:r w:rsidR="00321EE3">
        <w:rPr>
          <w:rFonts w:ascii="Arial" w:hAnsi="Arial" w:cs="Arial"/>
          <w:lang w:val="en-AU"/>
        </w:rPr>
        <w:t xml:space="preserve"> </w:t>
      </w:r>
      <w:r>
        <w:rPr>
          <w:rFonts w:ascii="Arial" w:hAnsi="Arial" w:cs="Arial" w:hint="eastAsia"/>
        </w:rPr>
        <w:t>exchange rate</w:t>
      </w:r>
      <w:r w:rsidR="009F38BB">
        <w:rPr>
          <w:rFonts w:ascii="Arial" w:hAnsi="Arial" w:cs="Arial" w:hint="eastAsia"/>
        </w:rPr>
        <w:t xml:space="preserve"> </w:t>
      </w:r>
      <w:r w:rsidR="00951939">
        <w:rPr>
          <w:rFonts w:ascii="Arial" w:hAnsi="Arial" w:cs="Arial"/>
        </w:rPr>
        <w:t xml:space="preserve">for 1 USD </w:t>
      </w:r>
      <w:r w:rsidR="009F38BB">
        <w:rPr>
          <w:rFonts w:ascii="Arial" w:hAnsi="Arial" w:cs="Arial" w:hint="eastAsia"/>
        </w:rPr>
        <w:t xml:space="preserve">is </w:t>
      </w:r>
      <w:r w:rsidR="00FD4445" w:rsidRPr="00F22858">
        <w:rPr>
          <w:rFonts w:ascii="Arial" w:hAnsi="Arial" w:cs="Arial"/>
        </w:rPr>
        <w:t xml:space="preserve">around </w:t>
      </w:r>
      <w:r>
        <w:rPr>
          <w:rFonts w:ascii="Arial" w:hAnsi="Arial" w:cs="Arial" w:hint="eastAsia"/>
        </w:rPr>
        <w:t xml:space="preserve">MYR </w:t>
      </w:r>
      <w:r w:rsidR="009F38BB" w:rsidRPr="00EC6A51">
        <w:rPr>
          <w:rFonts w:ascii="Arial" w:hAnsi="Arial" w:cs="Arial" w:hint="eastAsia"/>
        </w:rPr>
        <w:t>4.</w:t>
      </w:r>
      <w:r w:rsidR="00EF377A" w:rsidRPr="00EC6A51">
        <w:rPr>
          <w:rFonts w:ascii="Arial" w:hAnsi="Arial" w:cs="Arial" w:hint="eastAsia"/>
        </w:rPr>
        <w:t>4</w:t>
      </w:r>
      <w:r w:rsidR="00FD4445" w:rsidRPr="00F22858">
        <w:rPr>
          <w:rFonts w:ascii="Arial" w:hAnsi="Arial" w:cs="Arial"/>
        </w:rPr>
        <w:t xml:space="preserve">. </w:t>
      </w:r>
    </w:p>
    <w:p w14:paraId="1B853416" w14:textId="77777777" w:rsidR="00FD4445" w:rsidRPr="000551CC" w:rsidRDefault="00FD4445" w:rsidP="00FD444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rFonts w:ascii="Arial" w:hAnsi="Arial" w:cs="Arial"/>
        </w:rPr>
      </w:pPr>
    </w:p>
    <w:p w14:paraId="602BF680" w14:textId="77777777" w:rsidR="00FD4445" w:rsidRPr="000551CC" w:rsidRDefault="00FD4445" w:rsidP="00FD4445">
      <w:pPr>
        <w:rPr>
          <w:rFonts w:ascii="Arial" w:hAnsi="Arial" w:cs="Arial"/>
          <w:b/>
          <w:u w:val="single"/>
        </w:rPr>
      </w:pPr>
      <w:r w:rsidRPr="000551CC">
        <w:rPr>
          <w:rFonts w:ascii="Arial" w:hAnsi="Arial" w:cs="Arial"/>
          <w:b/>
          <w:u w:val="single"/>
        </w:rPr>
        <w:t>Climate:</w:t>
      </w:r>
    </w:p>
    <w:p w14:paraId="119C636C" w14:textId="77777777" w:rsidR="00FD4445" w:rsidRPr="002F7F68" w:rsidRDefault="00FD4445" w:rsidP="002F7F6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40"/>
        <w:rPr>
          <w:rFonts w:ascii="Arial" w:hAnsi="Arial" w:cs="Arial"/>
        </w:rPr>
      </w:pPr>
      <w:r w:rsidRPr="000551CC">
        <w:rPr>
          <w:rFonts w:ascii="Arial" w:hAnsi="Arial" w:cs="Arial"/>
        </w:rPr>
        <w:t xml:space="preserve">The average temperature </w:t>
      </w:r>
      <w:r w:rsidR="002F7F68">
        <w:rPr>
          <w:rFonts w:ascii="Arial" w:hAnsi="Arial" w:cs="Arial" w:hint="eastAsia"/>
        </w:rPr>
        <w:t xml:space="preserve">range </w:t>
      </w:r>
      <w:r w:rsidRPr="000551CC">
        <w:rPr>
          <w:rFonts w:ascii="Arial" w:hAnsi="Arial" w:cs="Arial"/>
        </w:rPr>
        <w:t>is abou</w:t>
      </w:r>
      <w:r w:rsidRPr="00EC6A51">
        <w:rPr>
          <w:rFonts w:ascii="Arial" w:hAnsi="Arial" w:cs="Arial"/>
        </w:rPr>
        <w:t xml:space="preserve">t </w:t>
      </w:r>
      <w:r w:rsidR="00EF377A" w:rsidRPr="00EC6A51">
        <w:rPr>
          <w:rFonts w:ascii="Arial" w:hAnsi="Arial" w:cs="Arial" w:hint="eastAsia"/>
        </w:rPr>
        <w:t>24</w:t>
      </w:r>
      <w:r w:rsidR="002F7F68" w:rsidRPr="00EC6A51">
        <w:rPr>
          <w:rFonts w:ascii="Arial" w:hAnsi="Arial" w:cs="Arial" w:hint="eastAsia"/>
        </w:rPr>
        <w:t>-</w:t>
      </w:r>
      <w:r w:rsidR="00EF377A" w:rsidRPr="00EC6A51">
        <w:rPr>
          <w:rFonts w:ascii="Arial" w:hAnsi="Arial" w:cs="Arial" w:hint="eastAsia"/>
        </w:rPr>
        <w:t>33</w:t>
      </w:r>
      <w:r w:rsidRPr="00EC6A51">
        <w:rPr>
          <w:rFonts w:ascii="Arial" w:hAnsi="Arial" w:cs="Arial"/>
        </w:rPr>
        <w:t>°</w:t>
      </w:r>
      <w:r w:rsidRPr="000551CC">
        <w:rPr>
          <w:rFonts w:ascii="Arial" w:hAnsi="Arial" w:cs="Arial"/>
        </w:rPr>
        <w:t xml:space="preserve">C in </w:t>
      </w:r>
      <w:r w:rsidR="00FC3626">
        <w:rPr>
          <w:rFonts w:ascii="Arial" w:hAnsi="Arial" w:cs="Arial" w:hint="eastAsia"/>
        </w:rPr>
        <w:t xml:space="preserve">July </w:t>
      </w:r>
      <w:r w:rsidRPr="000551CC">
        <w:rPr>
          <w:rFonts w:ascii="Arial" w:hAnsi="Arial" w:cs="Arial"/>
        </w:rPr>
        <w:t xml:space="preserve">in </w:t>
      </w:r>
      <w:r w:rsidR="00EF377A">
        <w:rPr>
          <w:rFonts w:ascii="Arial" w:hAnsi="Arial" w:cs="Arial" w:hint="eastAsia"/>
        </w:rPr>
        <w:t xml:space="preserve">Kuala </w:t>
      </w:r>
      <w:r w:rsidR="00EF377A">
        <w:rPr>
          <w:rFonts w:ascii="Arial" w:hAnsi="Arial" w:cs="Arial"/>
        </w:rPr>
        <w:t>Lumpur</w:t>
      </w:r>
      <w:r w:rsidR="002F7F68">
        <w:rPr>
          <w:rFonts w:ascii="Arial" w:hAnsi="Arial" w:cs="Arial" w:hint="eastAsia"/>
        </w:rPr>
        <w:t>.</w:t>
      </w:r>
    </w:p>
    <w:p w14:paraId="379ECE52" w14:textId="77777777" w:rsidR="00FD4445" w:rsidRPr="000551CC" w:rsidRDefault="00FD4445" w:rsidP="002F7F68">
      <w:pPr>
        <w:spacing w:before="240"/>
        <w:rPr>
          <w:rFonts w:ascii="Arial" w:hAnsi="Arial" w:cs="Arial"/>
          <w:b/>
          <w:u w:val="single"/>
        </w:rPr>
      </w:pPr>
      <w:r w:rsidRPr="000551CC">
        <w:rPr>
          <w:rFonts w:ascii="Arial" w:hAnsi="Arial" w:cs="Arial"/>
          <w:b/>
          <w:u w:val="single"/>
        </w:rPr>
        <w:t>Electricity supply:</w:t>
      </w:r>
    </w:p>
    <w:p w14:paraId="625E0072" w14:textId="77777777" w:rsidR="00FD4445" w:rsidRPr="000551CC" w:rsidRDefault="00FD4445" w:rsidP="00871F2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40"/>
        <w:rPr>
          <w:rFonts w:ascii="Arial" w:hAnsi="Arial" w:cs="Arial"/>
        </w:rPr>
      </w:pPr>
      <w:r w:rsidRPr="000551CC">
        <w:rPr>
          <w:rFonts w:ascii="Arial" w:hAnsi="Arial" w:cs="Arial"/>
        </w:rPr>
        <w:t xml:space="preserve">Voltage of power supply is </w:t>
      </w:r>
      <w:r w:rsidR="00CF0D9A">
        <w:rPr>
          <w:rFonts w:ascii="Arial" w:hAnsi="Arial" w:cs="Arial" w:hint="eastAsia"/>
        </w:rPr>
        <w:t>220</w:t>
      </w:r>
      <w:r w:rsidRPr="000551CC">
        <w:rPr>
          <w:rFonts w:ascii="Arial" w:hAnsi="Arial" w:cs="Arial"/>
        </w:rPr>
        <w:t xml:space="preserve"> volts AC with </w:t>
      </w:r>
      <w:r w:rsidR="00CF0D9A">
        <w:rPr>
          <w:rFonts w:ascii="Arial" w:hAnsi="Arial" w:cs="Arial" w:hint="eastAsia"/>
        </w:rPr>
        <w:t>50</w:t>
      </w:r>
      <w:r w:rsidR="0081177A">
        <w:rPr>
          <w:rFonts w:ascii="Arial" w:hAnsi="Arial" w:cs="Arial" w:hint="eastAsia"/>
        </w:rPr>
        <w:t xml:space="preserve"> </w:t>
      </w:r>
      <w:r w:rsidRPr="000551CC">
        <w:rPr>
          <w:rFonts w:ascii="Arial" w:hAnsi="Arial" w:cs="Arial"/>
        </w:rPr>
        <w:t xml:space="preserve">Hz. </w:t>
      </w:r>
      <w:r w:rsidR="00951939">
        <w:rPr>
          <w:rFonts w:ascii="Arial" w:hAnsi="Arial" w:cs="Arial"/>
        </w:rPr>
        <w:t>The power plug used in Malaysia are 3 pin plugs</w:t>
      </w:r>
      <w:r w:rsidRPr="000551CC">
        <w:rPr>
          <w:rFonts w:ascii="Arial" w:hAnsi="Arial" w:cs="Arial"/>
        </w:rPr>
        <w:t xml:space="preserve"> of type </w:t>
      </w:r>
      <w:r w:rsidR="00D12FA2">
        <w:rPr>
          <w:rFonts w:ascii="Arial" w:hAnsi="Arial" w:cs="Arial" w:hint="eastAsia"/>
        </w:rPr>
        <w:t xml:space="preserve">G </w:t>
      </w:r>
      <w:r w:rsidR="00FF0408">
        <w:rPr>
          <w:rFonts w:ascii="Arial" w:hAnsi="Arial" w:cs="Arial" w:hint="eastAsia"/>
        </w:rPr>
        <w:t>(</w:t>
      </w:r>
      <w:r w:rsidR="00D12FA2">
        <w:rPr>
          <w:rFonts w:ascii="Arial" w:hAnsi="Arial" w:cs="Arial" w:hint="eastAsia"/>
        </w:rPr>
        <w:t xml:space="preserve">or </w:t>
      </w:r>
      <w:r w:rsidR="00CF0D9A">
        <w:rPr>
          <w:rFonts w:ascii="Arial" w:hAnsi="Arial" w:cs="Arial" w:hint="eastAsia"/>
        </w:rPr>
        <w:t>BF</w:t>
      </w:r>
      <w:r w:rsidR="00FF0408">
        <w:rPr>
          <w:rFonts w:ascii="Arial" w:hAnsi="Arial" w:cs="Arial" w:hint="eastAsia"/>
        </w:rPr>
        <w:t>)</w:t>
      </w:r>
      <w:r w:rsidR="00CF0D9A">
        <w:rPr>
          <w:rFonts w:ascii="Arial" w:hAnsi="Arial" w:cs="Arial" w:hint="eastAsia"/>
        </w:rPr>
        <w:t>.</w:t>
      </w:r>
    </w:p>
    <w:p w14:paraId="4B43FB64" w14:textId="77777777" w:rsidR="00FF0408" w:rsidRPr="003A4DB0" w:rsidRDefault="00FF0408" w:rsidP="00B231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napToGrid w:val="0"/>
        <w:spacing w:line="300" w:lineRule="auto"/>
        <w:jc w:val="center"/>
        <w:rPr>
          <w:rFonts w:ascii="Arial" w:hAnsi="Arial" w:cs="Arial"/>
          <w:color w:val="FF0000"/>
        </w:rPr>
      </w:pPr>
      <w:r>
        <w:rPr>
          <w:rFonts w:hint="eastAsia"/>
          <w:bCs/>
          <w:noProof/>
          <w:color w:val="FF0000"/>
          <w:lang w:val="de-DE" w:eastAsia="de-DE"/>
        </w:rPr>
        <w:drawing>
          <wp:inline distT="0" distB="0" distL="0" distR="0" wp14:anchorId="042A6E08" wp14:editId="6ACBDE1A">
            <wp:extent cx="2137410" cy="2137410"/>
            <wp:effectExtent l="0" t="0" r="0" b="0"/>
            <wp:docPr id="8" name="図 8" descr="C:\Users\Matsu\AppData\Local\Microsoft\Windows\INetCache\Content.Word\ダウンロ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tsu\AppData\Local\Microsoft\Windows\INetCache\Content.Word\ダウンロード.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r>
        <w:rPr>
          <w:rFonts w:hint="eastAsia"/>
          <w:bCs/>
          <w:noProof/>
          <w:color w:val="FF0000"/>
          <w:lang w:val="de-DE" w:eastAsia="de-DE"/>
        </w:rPr>
        <w:drawing>
          <wp:inline distT="0" distB="0" distL="0" distR="0" wp14:anchorId="2A148A4D" wp14:editId="710A7360">
            <wp:extent cx="2137410" cy="2137410"/>
            <wp:effectExtent l="0" t="0" r="0" b="0"/>
            <wp:docPr id="7" name="図 7" descr="C:\Users\Matsu\AppData\Local\Microsoft\Windows\INetCache\Content.Word\ダウンロード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su\AppData\Local\Microsoft\Windows\INetCache\Content.Word\ダウンロード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7410" cy="2137410"/>
                    </a:xfrm>
                    <a:prstGeom prst="rect">
                      <a:avLst/>
                    </a:prstGeom>
                    <a:noFill/>
                    <a:ln>
                      <a:noFill/>
                    </a:ln>
                  </pic:spPr>
                </pic:pic>
              </a:graphicData>
            </a:graphic>
          </wp:inline>
        </w:drawing>
      </w:r>
    </w:p>
    <w:p w14:paraId="0A100D57" w14:textId="77777777" w:rsidR="00B231AD" w:rsidRPr="000551CC" w:rsidRDefault="00FF0408" w:rsidP="00B231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napToGrid w:val="0"/>
        <w:spacing w:line="300" w:lineRule="auto"/>
        <w:jc w:val="center"/>
        <w:rPr>
          <w:rFonts w:ascii="Arial" w:hAnsi="Arial" w:cs="Arial"/>
        </w:rPr>
      </w:pPr>
      <w:r>
        <w:rPr>
          <w:rFonts w:ascii="Arial" w:hAnsi="Arial" w:cs="Arial"/>
        </w:rPr>
        <w:t>Plug</w:t>
      </w:r>
      <w:r w:rsidR="00B231AD" w:rsidRPr="000551CC">
        <w:rPr>
          <w:rFonts w:ascii="Arial" w:hAnsi="Arial" w:cs="Arial"/>
        </w:rPr>
        <w:t xml:space="preserve"> and socket of Type</w:t>
      </w:r>
      <w:r w:rsidR="003A4DB0">
        <w:rPr>
          <w:rFonts w:ascii="Arial" w:hAnsi="Arial" w:cs="Arial" w:hint="eastAsia"/>
        </w:rPr>
        <w:t xml:space="preserve"> </w:t>
      </w:r>
      <w:r w:rsidR="00D12FA2">
        <w:rPr>
          <w:rFonts w:ascii="Arial" w:hAnsi="Arial" w:cs="Arial" w:hint="eastAsia"/>
        </w:rPr>
        <w:t xml:space="preserve">G </w:t>
      </w:r>
      <w:r>
        <w:rPr>
          <w:rFonts w:ascii="Arial" w:hAnsi="Arial" w:cs="Arial" w:hint="eastAsia"/>
        </w:rPr>
        <w:t>(</w:t>
      </w:r>
      <w:r w:rsidR="00D12FA2">
        <w:rPr>
          <w:rFonts w:ascii="Arial" w:hAnsi="Arial" w:cs="Arial" w:hint="eastAsia"/>
        </w:rPr>
        <w:t xml:space="preserve">or </w:t>
      </w:r>
      <w:r w:rsidR="00CF0D9A">
        <w:rPr>
          <w:rFonts w:ascii="Arial" w:hAnsi="Arial" w:cs="Arial" w:hint="eastAsia"/>
        </w:rPr>
        <w:t>BF</w:t>
      </w:r>
      <w:r>
        <w:rPr>
          <w:rFonts w:ascii="Arial" w:hAnsi="Arial" w:cs="Arial" w:hint="eastAsia"/>
        </w:rPr>
        <w:t>)</w:t>
      </w:r>
    </w:p>
    <w:p w14:paraId="24DC6633" w14:textId="77777777" w:rsidR="00B231AD" w:rsidRPr="000551CC" w:rsidRDefault="00B231AD" w:rsidP="00B231AD">
      <w:pPr>
        <w:rPr>
          <w:rFonts w:ascii="Arial" w:hAnsi="Arial" w:cs="Arial"/>
          <w:b/>
          <w:u w:val="single"/>
        </w:rPr>
      </w:pPr>
      <w:r w:rsidRPr="000551CC">
        <w:rPr>
          <w:rFonts w:ascii="Arial" w:hAnsi="Arial" w:cs="Arial"/>
          <w:b/>
          <w:u w:val="single"/>
        </w:rPr>
        <w:t xml:space="preserve">Local Time: </w:t>
      </w:r>
    </w:p>
    <w:p w14:paraId="364970B8" w14:textId="77777777" w:rsidR="00B231AD" w:rsidRDefault="00B231AD" w:rsidP="00B231AD">
      <w:pPr>
        <w:rPr>
          <w:rFonts w:ascii="Arial" w:hAnsi="Arial" w:cs="Arial"/>
        </w:rPr>
      </w:pPr>
      <w:r w:rsidRPr="000551CC">
        <w:rPr>
          <w:rFonts w:ascii="Arial" w:hAnsi="Arial" w:cs="Arial"/>
        </w:rPr>
        <w:t>UTC +</w:t>
      </w:r>
      <w:r w:rsidR="00FF0408">
        <w:rPr>
          <w:rFonts w:ascii="Arial" w:hAnsi="Arial" w:cs="Arial" w:hint="eastAsia"/>
        </w:rPr>
        <w:t>8</w:t>
      </w:r>
      <w:r w:rsidRPr="000551CC">
        <w:rPr>
          <w:rFonts w:ascii="Arial" w:hAnsi="Arial" w:cs="Arial"/>
        </w:rPr>
        <w:t xml:space="preserve"> without summer time</w:t>
      </w:r>
    </w:p>
    <w:p w14:paraId="3A76138B" w14:textId="77777777" w:rsidR="009A09AD" w:rsidRDefault="009A09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Arial" w:hAnsi="Arial" w:cs="Arial"/>
          <w:b/>
          <w:u w:val="single"/>
        </w:rPr>
      </w:pPr>
    </w:p>
    <w:p w14:paraId="5ED88706" w14:textId="77777777" w:rsidR="00B231AD" w:rsidRPr="000551CC" w:rsidRDefault="00B231AD" w:rsidP="00B231AD">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napToGrid w:val="0"/>
        <w:spacing w:before="240" w:line="300" w:lineRule="auto"/>
        <w:ind w:left="567" w:hanging="567"/>
        <w:outlineLvl w:val="0"/>
        <w:rPr>
          <w:rFonts w:ascii="Arial" w:hAnsi="Arial" w:cs="Arial"/>
          <w:b/>
          <w:u w:val="single"/>
        </w:rPr>
      </w:pPr>
      <w:r w:rsidRPr="000551CC">
        <w:rPr>
          <w:rFonts w:ascii="Arial" w:hAnsi="Arial" w:cs="Arial"/>
          <w:b/>
          <w:u w:val="single"/>
        </w:rPr>
        <w:t>Contact Persons:</w:t>
      </w:r>
    </w:p>
    <w:p w14:paraId="33C0CE9E" w14:textId="77777777" w:rsidR="00951939" w:rsidRPr="003C4CEB" w:rsidRDefault="00951939" w:rsidP="00951939">
      <w:pPr>
        <w:pStyle w:val="berschrift1"/>
        <w:snapToGrid w:val="0"/>
        <w:spacing w:line="300" w:lineRule="exact"/>
        <w:rPr>
          <w:rFonts w:cs="Arial"/>
        </w:rPr>
      </w:pPr>
      <w:r w:rsidRPr="003C4CEB">
        <w:rPr>
          <w:rFonts w:cs="Arial"/>
        </w:rPr>
        <w:t>Contact Persons:</w:t>
      </w:r>
    </w:p>
    <w:p w14:paraId="06C34A49" w14:textId="77777777" w:rsidR="00951939" w:rsidRPr="003C4CEB" w:rsidRDefault="00951939" w:rsidP="00951939">
      <w:pPr>
        <w:pStyle w:val="main"/>
        <w:spacing w:before="0" w:line="300" w:lineRule="exact"/>
        <w:ind w:left="0" w:firstLine="0"/>
        <w:rPr>
          <w:rFonts w:ascii="Arial" w:hAnsi="Arial" w:cs="Arial"/>
          <w:szCs w:val="24"/>
          <w:lang w:val="en-US"/>
        </w:rPr>
      </w:pPr>
      <w:r w:rsidRPr="003C4CEB">
        <w:rPr>
          <w:rFonts w:ascii="Arial" w:hAnsi="Arial" w:cs="Arial"/>
          <w:b/>
          <w:szCs w:val="24"/>
          <w:lang w:val="en-US"/>
        </w:rPr>
        <w:t>APLMF Secretariat</w:t>
      </w:r>
      <w:r w:rsidRPr="003C4CEB">
        <w:rPr>
          <w:rFonts w:ascii="Arial" w:hAnsi="Arial" w:cs="Arial"/>
          <w:szCs w:val="24"/>
          <w:lang w:val="en-US"/>
        </w:rPr>
        <w:t xml:space="preserve"> </w:t>
      </w:r>
    </w:p>
    <w:p w14:paraId="0D057F8E" w14:textId="77777777" w:rsidR="00951939" w:rsidRPr="003C4CEB" w:rsidRDefault="00951939" w:rsidP="00951939">
      <w:pPr>
        <w:pStyle w:val="main"/>
        <w:spacing w:before="0" w:line="300" w:lineRule="exact"/>
        <w:ind w:left="0" w:firstLine="0"/>
        <w:rPr>
          <w:rFonts w:ascii="Arial" w:hAnsi="Arial" w:cs="Arial"/>
          <w:szCs w:val="24"/>
          <w:lang w:val="en-US"/>
        </w:rPr>
      </w:pPr>
      <w:r w:rsidRPr="003C4CEB">
        <w:rPr>
          <w:rFonts w:ascii="Arial" w:hAnsi="Arial" w:cs="Arial"/>
          <w:szCs w:val="24"/>
          <w:lang w:val="en-US"/>
        </w:rPr>
        <w:t>C/- Trading Standards</w:t>
      </w:r>
    </w:p>
    <w:p w14:paraId="26FB246F" w14:textId="77777777" w:rsidR="00951939" w:rsidRPr="003C4CEB" w:rsidRDefault="00951939" w:rsidP="00951939">
      <w:pPr>
        <w:pStyle w:val="main"/>
        <w:spacing w:before="0" w:line="300" w:lineRule="exact"/>
        <w:ind w:left="0" w:firstLine="0"/>
        <w:rPr>
          <w:rFonts w:ascii="Arial" w:hAnsi="Arial" w:cs="Arial"/>
          <w:szCs w:val="24"/>
          <w:lang w:val="en-US"/>
        </w:rPr>
      </w:pPr>
      <w:r w:rsidRPr="003C4CEB">
        <w:rPr>
          <w:rFonts w:ascii="Arial" w:hAnsi="Arial" w:cs="Arial"/>
          <w:szCs w:val="24"/>
          <w:lang w:val="en-US"/>
        </w:rPr>
        <w:t>Ministry of Business, Innovation &amp; Employment (MBIE)</w:t>
      </w:r>
    </w:p>
    <w:p w14:paraId="0BB1727F" w14:textId="77777777" w:rsidR="00951939" w:rsidRPr="003C4CEB" w:rsidRDefault="00951939" w:rsidP="00951939">
      <w:pPr>
        <w:pStyle w:val="main"/>
        <w:spacing w:before="0" w:line="300" w:lineRule="exact"/>
        <w:ind w:left="0" w:firstLine="0"/>
        <w:rPr>
          <w:rFonts w:ascii="Arial" w:hAnsi="Arial" w:cs="Arial"/>
          <w:szCs w:val="24"/>
          <w:lang w:val="en-US"/>
        </w:rPr>
      </w:pPr>
      <w:r w:rsidRPr="003C4CEB">
        <w:rPr>
          <w:rFonts w:ascii="Arial" w:hAnsi="Arial" w:cs="Arial"/>
          <w:szCs w:val="24"/>
          <w:lang w:val="en-US"/>
        </w:rPr>
        <w:t>PO Box 1473, Wellington 6140, New Zealand</w:t>
      </w:r>
    </w:p>
    <w:p w14:paraId="31822025" w14:textId="77777777" w:rsidR="00951939" w:rsidRPr="003C4CEB" w:rsidRDefault="00951939" w:rsidP="00951939">
      <w:pPr>
        <w:spacing w:line="300" w:lineRule="exact"/>
        <w:rPr>
          <w:rFonts w:ascii="Arial" w:hAnsi="Arial" w:cs="Arial"/>
        </w:rPr>
      </w:pPr>
      <w:r w:rsidRPr="003C4CEB">
        <w:rPr>
          <w:rFonts w:ascii="Arial" w:hAnsi="Arial" w:cs="Arial"/>
        </w:rPr>
        <w:t>Telephone: 0064-4-4601367</w:t>
      </w:r>
    </w:p>
    <w:p w14:paraId="6817F325" w14:textId="77777777" w:rsidR="00951939" w:rsidRPr="003C4CEB" w:rsidRDefault="00951939" w:rsidP="00951939">
      <w:pPr>
        <w:snapToGrid w:val="0"/>
        <w:spacing w:line="300" w:lineRule="exact"/>
        <w:rPr>
          <w:rFonts w:ascii="Arial" w:eastAsia="PMingLiU" w:hAnsi="Arial" w:cs="Arial"/>
          <w:lang w:eastAsia="zh-TW"/>
        </w:rPr>
      </w:pPr>
      <w:r w:rsidRPr="003C4CEB">
        <w:rPr>
          <w:rFonts w:ascii="Arial" w:eastAsia="PMingLiU" w:hAnsi="Arial" w:cs="Arial"/>
          <w:lang w:eastAsia="zh-TW"/>
        </w:rPr>
        <w:t>Ms. Alli Smith</w:t>
      </w:r>
    </w:p>
    <w:p w14:paraId="79D7CC1F" w14:textId="77777777" w:rsidR="00951939" w:rsidRPr="00293425" w:rsidRDefault="00951939" w:rsidP="00951939">
      <w:pPr>
        <w:spacing w:line="300" w:lineRule="exact"/>
        <w:rPr>
          <w:rFonts w:ascii="Arial" w:hAnsi="Arial" w:cs="Arial"/>
          <w:color w:val="0000FF" w:themeColor="hyperlink"/>
          <w:u w:val="single"/>
          <w:lang w:val="de-DE"/>
        </w:rPr>
      </w:pPr>
      <w:proofErr w:type="spellStart"/>
      <w:r w:rsidRPr="00293425">
        <w:rPr>
          <w:rFonts w:ascii="Arial" w:hAnsi="Arial" w:cs="Arial"/>
          <w:lang w:val="de-DE"/>
        </w:rPr>
        <w:t>E-mail</w:t>
      </w:r>
      <w:proofErr w:type="spellEnd"/>
      <w:r w:rsidRPr="00293425">
        <w:rPr>
          <w:rFonts w:ascii="Arial" w:hAnsi="Arial" w:cs="Arial"/>
          <w:lang w:val="de-DE"/>
        </w:rPr>
        <w:t xml:space="preserve">:  </w:t>
      </w:r>
      <w:hyperlink r:id="rId13" w:history="1">
        <w:r w:rsidRPr="00293425">
          <w:rPr>
            <w:rFonts w:ascii="Arial" w:hAnsi="Arial" w:cs="Arial"/>
            <w:color w:val="0000FF" w:themeColor="hyperlink"/>
            <w:u w:val="single"/>
            <w:lang w:val="de-DE"/>
          </w:rPr>
          <w:t>APLMF.Secretariat@mbie.govt.nz</w:t>
        </w:r>
      </w:hyperlink>
    </w:p>
    <w:p w14:paraId="66BEC0DD" w14:textId="77777777" w:rsidR="00951939" w:rsidRPr="003C4CEB" w:rsidRDefault="00951939" w:rsidP="00951939">
      <w:pPr>
        <w:pStyle w:val="main"/>
        <w:spacing w:before="240" w:line="300" w:lineRule="exact"/>
        <w:ind w:left="0" w:firstLine="0"/>
        <w:rPr>
          <w:rFonts w:ascii="Arial" w:eastAsia="SimSun" w:hAnsi="Arial" w:cs="Arial"/>
          <w:b/>
          <w:szCs w:val="24"/>
          <w:lang w:val="en-US" w:eastAsia="zh-CN"/>
        </w:rPr>
      </w:pPr>
      <w:r w:rsidRPr="003C4CEB">
        <w:rPr>
          <w:rFonts w:ascii="Arial" w:eastAsia="SimSun" w:hAnsi="Arial" w:cs="Arial"/>
          <w:b/>
          <w:szCs w:val="24"/>
          <w:lang w:val="en-US" w:eastAsia="zh-CN"/>
        </w:rPr>
        <w:lastRenderedPageBreak/>
        <w:t>PTB</w:t>
      </w:r>
      <w:r w:rsidRPr="003C4CEB">
        <w:rPr>
          <w:rFonts w:ascii="Arial" w:hAnsi="Arial" w:cs="Arial"/>
          <w:b/>
          <w:szCs w:val="24"/>
          <w:lang w:val="en-US"/>
        </w:rPr>
        <w:t xml:space="preserve"> </w:t>
      </w:r>
      <w:r w:rsidRPr="003C4CEB">
        <w:rPr>
          <w:rFonts w:ascii="Arial" w:eastAsia="SimSun" w:hAnsi="Arial" w:cs="Arial"/>
          <w:b/>
          <w:szCs w:val="24"/>
          <w:lang w:val="en-US" w:eastAsia="zh-CN"/>
        </w:rPr>
        <w:t>Contact Person:</w:t>
      </w:r>
    </w:p>
    <w:p w14:paraId="3EF9C503" w14:textId="6AAB5DAA" w:rsidR="00951939" w:rsidRPr="002D77AB" w:rsidRDefault="00951939" w:rsidP="00951939">
      <w:pPr>
        <w:snapToGrid w:val="0"/>
        <w:spacing w:line="300" w:lineRule="exact"/>
        <w:rPr>
          <w:rFonts w:ascii="Arial" w:eastAsia="Times" w:hAnsi="Arial" w:cs="Arial"/>
        </w:rPr>
      </w:pPr>
      <w:r w:rsidRPr="002D77AB">
        <w:rPr>
          <w:rFonts w:ascii="Arial" w:eastAsia="Times" w:hAnsi="Arial" w:cs="Arial"/>
        </w:rPr>
        <w:t>Ms</w:t>
      </w:r>
      <w:r w:rsidRPr="007D4898">
        <w:rPr>
          <w:rFonts w:ascii="Arial" w:eastAsia="Times" w:hAnsi="Arial" w:cs="Arial"/>
        </w:rPr>
        <w:t xml:space="preserve">. </w:t>
      </w:r>
      <w:r w:rsidR="0052104D">
        <w:rPr>
          <w:rFonts w:ascii="Arial" w:eastAsia="Times" w:hAnsi="Arial" w:cs="Arial"/>
        </w:rPr>
        <w:t xml:space="preserve">Anne </w:t>
      </w:r>
      <w:proofErr w:type="spellStart"/>
      <w:r w:rsidR="0052104D">
        <w:rPr>
          <w:rFonts w:ascii="Arial" w:eastAsia="Times" w:hAnsi="Arial" w:cs="Arial"/>
        </w:rPr>
        <w:t>Hoepfner</w:t>
      </w:r>
      <w:proofErr w:type="spellEnd"/>
      <w:r w:rsidRPr="002D77AB">
        <w:rPr>
          <w:rFonts w:ascii="Arial" w:eastAsia="Times" w:hAnsi="Arial" w:cs="Arial"/>
        </w:rPr>
        <w:t xml:space="preserve"> </w:t>
      </w:r>
      <w:r w:rsidRPr="002D77AB">
        <w:rPr>
          <w:rFonts w:ascii="Arial" w:eastAsia="Times" w:hAnsi="Arial" w:cs="Arial"/>
          <w:b/>
        </w:rPr>
        <w:t>(Registration, Flights, Hotel Reservations)</w:t>
      </w:r>
    </w:p>
    <w:p w14:paraId="0F07DF0E" w14:textId="77777777" w:rsidR="00951939" w:rsidRPr="00293425" w:rsidRDefault="00951939" w:rsidP="00951939">
      <w:pPr>
        <w:snapToGrid w:val="0"/>
        <w:spacing w:line="300" w:lineRule="exact"/>
        <w:rPr>
          <w:rFonts w:ascii="Arial" w:eastAsia="Times" w:hAnsi="Arial" w:cs="Arial"/>
          <w:lang w:val="de-DE"/>
        </w:rPr>
      </w:pPr>
      <w:r w:rsidRPr="00293425">
        <w:rPr>
          <w:rFonts w:ascii="Arial" w:eastAsia="Times" w:hAnsi="Arial" w:cs="Arial"/>
          <w:lang w:val="de-DE"/>
        </w:rPr>
        <w:t>Bundesallee 100, 38116 Braunschweig, Germany</w:t>
      </w:r>
    </w:p>
    <w:p w14:paraId="3C04E332" w14:textId="77777777" w:rsidR="00951939" w:rsidRPr="00293425" w:rsidRDefault="00951939" w:rsidP="00951939">
      <w:pPr>
        <w:snapToGrid w:val="0"/>
        <w:spacing w:line="300" w:lineRule="exact"/>
        <w:rPr>
          <w:rFonts w:ascii="Arial" w:eastAsia="Times" w:hAnsi="Arial" w:cs="Arial"/>
          <w:lang w:val="de-DE"/>
        </w:rPr>
      </w:pPr>
      <w:r w:rsidRPr="00293425">
        <w:rPr>
          <w:rFonts w:ascii="Arial" w:eastAsia="Times" w:hAnsi="Arial" w:cs="Arial"/>
          <w:lang w:val="de-DE"/>
        </w:rPr>
        <w:t>Tel: +49 531 592 8218</w:t>
      </w:r>
    </w:p>
    <w:p w14:paraId="228CB71A" w14:textId="02DB024E" w:rsidR="00951939" w:rsidRPr="00293425" w:rsidRDefault="00951939" w:rsidP="0052104D">
      <w:pPr>
        <w:rPr>
          <w:rFonts w:ascii="Calibri" w:hAnsi="Calibri"/>
          <w:color w:val="0C03BD"/>
          <w:lang w:val="de-DE" w:eastAsia="en-US"/>
        </w:rPr>
      </w:pPr>
      <w:proofErr w:type="spellStart"/>
      <w:r w:rsidRPr="00293425">
        <w:rPr>
          <w:rFonts w:ascii="Arial" w:hAnsi="Arial" w:cs="Arial"/>
          <w:lang w:val="de-DE"/>
        </w:rPr>
        <w:t>E-mail</w:t>
      </w:r>
      <w:proofErr w:type="spellEnd"/>
      <w:r w:rsidRPr="00293425">
        <w:rPr>
          <w:rFonts w:ascii="Arial" w:hAnsi="Arial" w:cs="Arial"/>
          <w:lang w:val="de-DE"/>
        </w:rPr>
        <w:t xml:space="preserve">: </w:t>
      </w:r>
      <w:hyperlink r:id="rId14" w:history="1">
        <w:r w:rsidR="0052104D" w:rsidRPr="00293425">
          <w:rPr>
            <w:rStyle w:val="Hyperlink"/>
            <w:rFonts w:ascii="Calibri" w:hAnsi="Calibri"/>
            <w:lang w:val="de-DE" w:eastAsia="en-US"/>
          </w:rPr>
          <w:t>Anne.Hoepfner@ptb.de</w:t>
        </w:r>
      </w:hyperlink>
    </w:p>
    <w:p w14:paraId="0B59344B" w14:textId="77777777" w:rsidR="00B231AD" w:rsidRPr="00673209" w:rsidRDefault="00B231AD" w:rsidP="00673209">
      <w:pPr>
        <w:pStyle w:val="Listenabsatz"/>
        <w:numPr>
          <w:ilvl w:val="0"/>
          <w:numId w:val="3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 w:val="num" w:pos="840"/>
        </w:tabs>
        <w:snapToGrid w:val="0"/>
        <w:spacing w:before="240"/>
        <w:ind w:hanging="720"/>
        <w:rPr>
          <w:rFonts w:ascii="Arial" w:eastAsia="SimSun" w:hAnsi="Arial" w:cs="Arial"/>
          <w:b/>
          <w:iCs/>
          <w:lang w:eastAsia="zh-CN"/>
        </w:rPr>
      </w:pPr>
      <w:r w:rsidRPr="00673209">
        <w:rPr>
          <w:rFonts w:ascii="Arial" w:eastAsia="SimSun" w:hAnsi="Arial" w:cs="Arial"/>
          <w:b/>
          <w:iCs/>
          <w:lang w:eastAsia="zh-CN"/>
        </w:rPr>
        <w:t xml:space="preserve">Host in </w:t>
      </w:r>
      <w:r w:rsidR="00206635" w:rsidRPr="00673209">
        <w:rPr>
          <w:rFonts w:ascii="Arial" w:hAnsi="Arial" w:cs="Arial" w:hint="eastAsia"/>
          <w:b/>
          <w:iCs/>
        </w:rPr>
        <w:t>Malaysia</w:t>
      </w:r>
      <w:r w:rsidRPr="00673209">
        <w:rPr>
          <w:rFonts w:ascii="Arial" w:eastAsia="SimSun" w:hAnsi="Arial" w:cs="Arial"/>
          <w:b/>
          <w:iCs/>
          <w:lang w:eastAsia="zh-CN"/>
        </w:rPr>
        <w:t xml:space="preserve"> (visa assistance, venue and accommodation) </w:t>
      </w:r>
    </w:p>
    <w:p w14:paraId="6159A1E0" w14:textId="77777777" w:rsidR="00673209" w:rsidRDefault="00673209" w:rsidP="00673209">
      <w:pPr>
        <w:rPr>
          <w:rFonts w:ascii="Arial" w:eastAsia="PMingLiU" w:hAnsi="Arial" w:cs="Arial"/>
          <w:lang w:eastAsia="zh-TW"/>
        </w:rPr>
      </w:pPr>
    </w:p>
    <w:p w14:paraId="2AA0CCFC" w14:textId="77777777" w:rsidR="00673209" w:rsidRPr="00673209" w:rsidRDefault="00673209" w:rsidP="00673209">
      <w:pPr>
        <w:rPr>
          <w:rFonts w:ascii="Arial" w:eastAsia="PMingLiU" w:hAnsi="Arial" w:cs="Arial"/>
          <w:lang w:eastAsia="zh-TW"/>
        </w:rPr>
      </w:pPr>
      <w:r w:rsidRPr="00673209">
        <w:rPr>
          <w:rFonts w:ascii="Arial" w:eastAsia="PMingLiU" w:hAnsi="Arial" w:cs="Arial"/>
          <w:lang w:eastAsia="zh-TW"/>
        </w:rPr>
        <w:t xml:space="preserve">Mr. Zainal </w:t>
      </w:r>
      <w:proofErr w:type="spellStart"/>
      <w:r w:rsidRPr="00673209">
        <w:rPr>
          <w:rFonts w:ascii="Arial" w:eastAsia="PMingLiU" w:hAnsi="Arial" w:cs="Arial"/>
          <w:lang w:eastAsia="zh-TW"/>
        </w:rPr>
        <w:t>Hj</w:t>
      </w:r>
      <w:proofErr w:type="spellEnd"/>
      <w:r w:rsidRPr="00673209">
        <w:rPr>
          <w:rFonts w:ascii="Arial" w:eastAsia="PMingLiU" w:hAnsi="Arial" w:cs="Arial"/>
          <w:lang w:eastAsia="zh-TW"/>
        </w:rPr>
        <w:t xml:space="preserve">. </w:t>
      </w:r>
      <w:proofErr w:type="spellStart"/>
      <w:r w:rsidRPr="00673209">
        <w:rPr>
          <w:rFonts w:ascii="Arial" w:eastAsia="PMingLiU" w:hAnsi="Arial" w:cs="Arial"/>
          <w:lang w:eastAsia="zh-TW"/>
        </w:rPr>
        <w:t>Mustapa</w:t>
      </w:r>
      <w:proofErr w:type="spellEnd"/>
    </w:p>
    <w:p w14:paraId="75E4B470" w14:textId="77777777" w:rsidR="00673209" w:rsidRPr="00673209" w:rsidRDefault="00673209" w:rsidP="00673209">
      <w:pPr>
        <w:rPr>
          <w:rFonts w:ascii="Arial" w:eastAsia="PMingLiU" w:hAnsi="Arial" w:cs="Arial"/>
          <w:lang w:eastAsia="zh-TW"/>
        </w:rPr>
      </w:pPr>
      <w:r w:rsidRPr="00673209">
        <w:rPr>
          <w:rFonts w:ascii="Arial" w:eastAsia="PMingLiU" w:hAnsi="Arial" w:cs="Arial"/>
          <w:lang w:eastAsia="zh-TW"/>
        </w:rPr>
        <w:t>National Metrology Institute of Malaysia - NMIM</w:t>
      </w:r>
    </w:p>
    <w:p w14:paraId="61EB252C" w14:textId="77777777" w:rsidR="00673209" w:rsidRPr="00673209" w:rsidRDefault="00673209" w:rsidP="00673209">
      <w:pPr>
        <w:rPr>
          <w:rFonts w:ascii="Arial" w:eastAsia="PMingLiU" w:hAnsi="Arial" w:cs="Arial"/>
          <w:lang w:eastAsia="zh-TW"/>
        </w:rPr>
      </w:pPr>
      <w:r w:rsidRPr="00673209">
        <w:rPr>
          <w:rFonts w:ascii="Arial" w:eastAsia="PMingLiU" w:hAnsi="Arial" w:cs="Arial"/>
          <w:lang w:eastAsia="zh-TW"/>
        </w:rPr>
        <w:t xml:space="preserve">Lot PT 4803 Bandar </w:t>
      </w:r>
      <w:proofErr w:type="spellStart"/>
      <w:r w:rsidRPr="00673209">
        <w:rPr>
          <w:rFonts w:ascii="Arial" w:eastAsia="PMingLiU" w:hAnsi="Arial" w:cs="Arial"/>
          <w:lang w:eastAsia="zh-TW"/>
        </w:rPr>
        <w:t>Baru</w:t>
      </w:r>
      <w:proofErr w:type="spellEnd"/>
      <w:r w:rsidRPr="00673209">
        <w:rPr>
          <w:rFonts w:ascii="Arial" w:eastAsia="PMingLiU" w:hAnsi="Arial" w:cs="Arial"/>
          <w:lang w:eastAsia="zh-TW"/>
        </w:rPr>
        <w:t xml:space="preserve"> </w:t>
      </w:r>
      <w:proofErr w:type="spellStart"/>
      <w:r w:rsidRPr="00673209">
        <w:rPr>
          <w:rFonts w:ascii="Arial" w:eastAsia="PMingLiU" w:hAnsi="Arial" w:cs="Arial"/>
          <w:lang w:eastAsia="zh-TW"/>
        </w:rPr>
        <w:t>Salak</w:t>
      </w:r>
      <w:proofErr w:type="spellEnd"/>
      <w:r w:rsidRPr="00673209">
        <w:rPr>
          <w:rFonts w:ascii="Arial" w:eastAsia="PMingLiU" w:hAnsi="Arial" w:cs="Arial"/>
          <w:lang w:eastAsia="zh-TW"/>
        </w:rPr>
        <w:t xml:space="preserve"> Tinggi, </w:t>
      </w:r>
    </w:p>
    <w:p w14:paraId="14FDE5D3" w14:textId="77777777" w:rsidR="00673209" w:rsidRPr="00673209" w:rsidRDefault="00673209" w:rsidP="00673209">
      <w:pPr>
        <w:rPr>
          <w:rFonts w:ascii="Arial" w:eastAsia="PMingLiU" w:hAnsi="Arial" w:cs="Arial"/>
          <w:lang w:eastAsia="zh-TW"/>
        </w:rPr>
      </w:pPr>
      <w:r w:rsidRPr="00673209">
        <w:rPr>
          <w:rFonts w:ascii="Arial" w:eastAsia="PMingLiU" w:hAnsi="Arial" w:cs="Arial"/>
          <w:lang w:eastAsia="zh-TW"/>
        </w:rPr>
        <w:t xml:space="preserve">43800 </w:t>
      </w:r>
      <w:proofErr w:type="spellStart"/>
      <w:r w:rsidRPr="00673209">
        <w:rPr>
          <w:rFonts w:ascii="Arial" w:eastAsia="PMingLiU" w:hAnsi="Arial" w:cs="Arial"/>
          <w:lang w:eastAsia="zh-TW"/>
        </w:rPr>
        <w:t>Sepang</w:t>
      </w:r>
      <w:proofErr w:type="spellEnd"/>
      <w:r w:rsidRPr="00673209">
        <w:rPr>
          <w:rFonts w:ascii="Arial" w:eastAsia="PMingLiU" w:hAnsi="Arial" w:cs="Arial"/>
          <w:lang w:eastAsia="zh-TW"/>
        </w:rPr>
        <w:t xml:space="preserve">, </w:t>
      </w:r>
    </w:p>
    <w:p w14:paraId="6B668526" w14:textId="77777777" w:rsidR="00673209" w:rsidRPr="00673209" w:rsidRDefault="00673209" w:rsidP="00673209">
      <w:pPr>
        <w:rPr>
          <w:rFonts w:ascii="Arial" w:eastAsia="PMingLiU" w:hAnsi="Arial" w:cs="Arial"/>
          <w:lang w:eastAsia="zh-TW"/>
        </w:rPr>
      </w:pPr>
      <w:r w:rsidRPr="00673209">
        <w:rPr>
          <w:rFonts w:ascii="Arial" w:eastAsia="PMingLiU" w:hAnsi="Arial" w:cs="Arial"/>
          <w:lang w:eastAsia="zh-TW"/>
        </w:rPr>
        <w:t>Selangor, Malaysia</w:t>
      </w:r>
    </w:p>
    <w:p w14:paraId="570EF72B" w14:textId="77777777" w:rsidR="00673209" w:rsidRPr="00673209" w:rsidRDefault="00673209" w:rsidP="00673209">
      <w:pPr>
        <w:rPr>
          <w:rFonts w:ascii="Arial" w:eastAsia="PMingLiU" w:hAnsi="Arial" w:cs="Arial"/>
          <w:lang w:eastAsia="zh-TW"/>
        </w:rPr>
      </w:pPr>
      <w:r w:rsidRPr="00673209">
        <w:rPr>
          <w:rFonts w:ascii="Arial" w:eastAsia="PMingLiU" w:hAnsi="Arial" w:cs="Arial"/>
          <w:lang w:eastAsia="zh-TW"/>
        </w:rPr>
        <w:t>Tel: +603 8778 1607</w:t>
      </w:r>
    </w:p>
    <w:p w14:paraId="742D09E7" w14:textId="77777777" w:rsidR="00673209" w:rsidRPr="00673209" w:rsidRDefault="00673209" w:rsidP="00673209">
      <w:pPr>
        <w:rPr>
          <w:rFonts w:ascii="Arial" w:eastAsia="PMingLiU" w:hAnsi="Arial" w:cs="Arial"/>
          <w:lang w:eastAsia="zh-TW"/>
        </w:rPr>
      </w:pPr>
      <w:r w:rsidRPr="00673209">
        <w:rPr>
          <w:rFonts w:ascii="Arial" w:eastAsia="PMingLiU" w:hAnsi="Arial" w:cs="Arial"/>
          <w:lang w:eastAsia="zh-TW"/>
        </w:rPr>
        <w:t>H/</w:t>
      </w:r>
      <w:proofErr w:type="gramStart"/>
      <w:r w:rsidRPr="00673209">
        <w:rPr>
          <w:rFonts w:ascii="Arial" w:eastAsia="PMingLiU" w:hAnsi="Arial" w:cs="Arial"/>
          <w:lang w:eastAsia="zh-TW"/>
        </w:rPr>
        <w:t>p :</w:t>
      </w:r>
      <w:proofErr w:type="gramEnd"/>
      <w:r w:rsidRPr="00673209">
        <w:rPr>
          <w:rFonts w:ascii="Arial" w:eastAsia="PMingLiU" w:hAnsi="Arial" w:cs="Arial"/>
          <w:lang w:eastAsia="zh-TW"/>
        </w:rPr>
        <w:t xml:space="preserve"> +6014 2262 449</w:t>
      </w:r>
    </w:p>
    <w:p w14:paraId="7EE1E896" w14:textId="77777777" w:rsidR="00673209" w:rsidRPr="00673209" w:rsidRDefault="00673209" w:rsidP="00673209">
      <w:pPr>
        <w:rPr>
          <w:rFonts w:ascii="Arial" w:eastAsia="PMingLiU" w:hAnsi="Arial" w:cs="Arial"/>
          <w:lang w:eastAsia="zh-TW"/>
        </w:rPr>
      </w:pPr>
      <w:r w:rsidRPr="00673209">
        <w:rPr>
          <w:rFonts w:ascii="Arial" w:eastAsia="PMingLiU" w:hAnsi="Arial" w:cs="Arial"/>
          <w:lang w:eastAsia="zh-TW"/>
        </w:rPr>
        <w:t>Fax: +603 8778 1616</w:t>
      </w:r>
    </w:p>
    <w:p w14:paraId="75DF4CA4" w14:textId="3BA4C47E" w:rsidR="00F05C53" w:rsidRPr="00293425" w:rsidRDefault="00673209" w:rsidP="00673209">
      <w:pPr>
        <w:rPr>
          <w:rFonts w:ascii="Arial" w:eastAsia="Times New Roman" w:hAnsi="Arial" w:cs="Arial"/>
          <w:color w:val="000000"/>
        </w:rPr>
      </w:pPr>
      <w:r w:rsidRPr="00673209">
        <w:rPr>
          <w:rFonts w:ascii="Arial" w:eastAsia="PMingLiU" w:hAnsi="Arial" w:cs="Arial"/>
          <w:lang w:eastAsia="zh-TW"/>
        </w:rPr>
        <w:t>E-mail: zainalm@sirim.my</w:t>
      </w:r>
    </w:p>
    <w:p w14:paraId="128C3195" w14:textId="77777777" w:rsidR="00B231AD" w:rsidRPr="00293425" w:rsidRDefault="00B231AD" w:rsidP="00B231AD">
      <w:pPr>
        <w:snapToGrid w:val="0"/>
        <w:jc w:val="center"/>
        <w:rPr>
          <w:rFonts w:ascii="Arial" w:hAnsi="Arial" w:cs="Arial"/>
          <w:b/>
        </w:rPr>
        <w:sectPr w:rsidR="00B231AD" w:rsidRPr="00293425" w:rsidSect="00206635">
          <w:footerReference w:type="default" r:id="rId15"/>
          <w:pgSz w:w="11906" w:h="16838"/>
          <w:pgMar w:top="1440" w:right="1080" w:bottom="1440" w:left="1080" w:header="708" w:footer="708" w:gutter="0"/>
          <w:cols w:space="708"/>
          <w:docGrid w:linePitch="360"/>
        </w:sectPr>
      </w:pPr>
    </w:p>
    <w:p w14:paraId="2756DA4D" w14:textId="77777777" w:rsidR="0085188B" w:rsidRPr="00D3779B" w:rsidRDefault="0085188B" w:rsidP="0085188B">
      <w:pPr>
        <w:pStyle w:val="Kopfzeile"/>
        <w:jc w:val="center"/>
        <w:rPr>
          <w:rFonts w:ascii="Arial" w:hAnsi="Arial" w:cs="Arial"/>
          <w:b/>
          <w:szCs w:val="28"/>
        </w:rPr>
      </w:pPr>
      <w:r w:rsidRPr="00D3779B">
        <w:rPr>
          <w:rFonts w:ascii="Arial" w:hAnsi="Arial" w:cs="Arial"/>
          <w:b/>
          <w:szCs w:val="28"/>
        </w:rPr>
        <w:lastRenderedPageBreak/>
        <w:t>Training Course on Traceability in Rice Moisture Measurement</w:t>
      </w:r>
    </w:p>
    <w:p w14:paraId="4A018627" w14:textId="77777777" w:rsidR="00B231AD" w:rsidRPr="00B231AD" w:rsidRDefault="009376E2" w:rsidP="00B231AD">
      <w:pPr>
        <w:snapToGrid w:val="0"/>
        <w:jc w:val="center"/>
        <w:rPr>
          <w:rFonts w:ascii="Arial" w:eastAsia="Times New Roman" w:hAnsi="Arial" w:cs="Arial"/>
        </w:rPr>
      </w:pPr>
      <w:r>
        <w:rPr>
          <w:rFonts w:ascii="Arial" w:hAnsi="Arial" w:cs="Arial" w:hint="eastAsia"/>
          <w:bCs/>
        </w:rPr>
        <w:t>17-21</w:t>
      </w:r>
      <w:r w:rsidR="00B231AD" w:rsidRPr="00B231AD">
        <w:rPr>
          <w:rFonts w:ascii="Arial" w:hAnsi="Arial" w:cs="Arial"/>
          <w:bCs/>
        </w:rPr>
        <w:t xml:space="preserve"> </w:t>
      </w:r>
      <w:r w:rsidR="004D1C36">
        <w:rPr>
          <w:rFonts w:ascii="Arial" w:hAnsi="Arial" w:cs="Arial" w:hint="eastAsia"/>
          <w:bCs/>
        </w:rPr>
        <w:t>July</w:t>
      </w:r>
      <w:r w:rsidR="004D1C36">
        <w:rPr>
          <w:rFonts w:ascii="Arial" w:hAnsi="Arial" w:cs="Arial"/>
          <w:bCs/>
        </w:rPr>
        <w:t>, 201</w:t>
      </w:r>
      <w:r w:rsidR="004D1C36">
        <w:rPr>
          <w:rFonts w:ascii="Arial" w:hAnsi="Arial" w:cs="Arial" w:hint="eastAsia"/>
          <w:bCs/>
        </w:rPr>
        <w:t>7</w:t>
      </w:r>
      <w:r w:rsidR="00B231AD" w:rsidRPr="00B231AD">
        <w:rPr>
          <w:rFonts w:ascii="Arial" w:eastAsia="Times New Roman" w:hAnsi="Arial" w:cs="Arial"/>
          <w:bCs/>
        </w:rPr>
        <w:t xml:space="preserve"> </w:t>
      </w:r>
      <w:r w:rsidR="004D1C36">
        <w:rPr>
          <w:rFonts w:ascii="Arial" w:hAnsi="Arial" w:cs="Arial" w:hint="eastAsia"/>
          <w:bCs/>
        </w:rPr>
        <w:t>at NMIM</w:t>
      </w:r>
      <w:r w:rsidR="00B231AD" w:rsidRPr="00B231AD">
        <w:rPr>
          <w:rFonts w:ascii="Arial" w:eastAsia="Times New Roman" w:hAnsi="Arial" w:cs="Arial"/>
        </w:rPr>
        <w:t xml:space="preserve">, </w:t>
      </w:r>
      <w:r w:rsidR="004D1C36">
        <w:rPr>
          <w:rFonts w:ascii="Arial" w:hAnsi="Arial" w:cs="Arial"/>
          <w:bCs/>
        </w:rPr>
        <w:t>Malaysia</w:t>
      </w:r>
    </w:p>
    <w:p w14:paraId="37845944" w14:textId="77777777" w:rsidR="00B231AD" w:rsidRPr="00B231AD" w:rsidRDefault="004D1C36" w:rsidP="00A263A3">
      <w:pPr>
        <w:snapToGrid w:val="0"/>
        <w:spacing w:line="300" w:lineRule="auto"/>
        <w:jc w:val="center"/>
        <w:rPr>
          <w:rFonts w:ascii="Arial" w:hAnsi="Arial" w:cs="Arial"/>
          <w:b/>
          <w:szCs w:val="32"/>
        </w:rPr>
      </w:pPr>
      <w:r>
        <w:rPr>
          <w:rFonts w:ascii="Arial" w:hAnsi="Arial" w:cs="Arial" w:hint="eastAsia"/>
          <w:b/>
          <w:szCs w:val="32"/>
        </w:rPr>
        <w:t xml:space="preserve">Draft </w:t>
      </w:r>
      <w:r w:rsidR="00B231AD" w:rsidRPr="00B231AD">
        <w:rPr>
          <w:rFonts w:ascii="Arial" w:hAnsi="Arial" w:cs="Arial"/>
          <w:b/>
          <w:szCs w:val="32"/>
        </w:rPr>
        <w:t>Program</w:t>
      </w:r>
    </w:p>
    <w:tbl>
      <w:tblPr>
        <w:tblW w:w="92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left w:w="28" w:type="dxa"/>
          <w:bottom w:w="11" w:type="dxa"/>
          <w:right w:w="28" w:type="dxa"/>
        </w:tblCellMar>
        <w:tblLook w:val="01E0" w:firstRow="1" w:lastRow="1" w:firstColumn="1" w:lastColumn="1" w:noHBand="0" w:noVBand="0"/>
      </w:tblPr>
      <w:tblGrid>
        <w:gridCol w:w="1264"/>
        <w:gridCol w:w="1479"/>
        <w:gridCol w:w="6542"/>
      </w:tblGrid>
      <w:tr w:rsidR="00640CC9" w:rsidRPr="00A61B6F" w14:paraId="3719332B" w14:textId="77777777" w:rsidTr="00075536">
        <w:trPr>
          <w:cantSplit/>
          <w:jc w:val="center"/>
        </w:trPr>
        <w:tc>
          <w:tcPr>
            <w:tcW w:w="1264" w:type="dxa"/>
            <w:vMerge w:val="restart"/>
            <w:tcBorders>
              <w:top w:val="single" w:sz="12" w:space="0" w:color="auto"/>
              <w:left w:val="single" w:sz="12" w:space="0" w:color="auto"/>
              <w:right w:val="single" w:sz="4" w:space="0" w:color="auto"/>
            </w:tcBorders>
            <w:vAlign w:val="center"/>
          </w:tcPr>
          <w:p w14:paraId="6B614A09" w14:textId="77777777" w:rsidR="00640CC9" w:rsidRPr="00A61B6F" w:rsidRDefault="00640CC9" w:rsidP="00B231AD">
            <w:pPr>
              <w:snapToGrid w:val="0"/>
              <w:jc w:val="center"/>
              <w:rPr>
                <w:rFonts w:ascii="Arial" w:hAnsi="Arial" w:cs="Arial"/>
                <w:b/>
                <w:sz w:val="21"/>
              </w:rPr>
            </w:pPr>
            <w:r w:rsidRPr="00A61B6F">
              <w:rPr>
                <w:rFonts w:ascii="Arial" w:hAnsi="Arial" w:cs="Arial"/>
                <w:b/>
                <w:sz w:val="21"/>
              </w:rPr>
              <w:t xml:space="preserve">Day </w:t>
            </w:r>
            <w:r w:rsidRPr="00A61B6F">
              <w:rPr>
                <w:rFonts w:ascii="Arial" w:eastAsia="SimSun" w:hAnsi="Arial" w:cs="Arial"/>
                <w:b/>
                <w:sz w:val="21"/>
                <w:lang w:eastAsia="zh-CN"/>
              </w:rPr>
              <w:t>1</w:t>
            </w:r>
            <w:r w:rsidRPr="00A61B6F">
              <w:rPr>
                <w:rFonts w:ascii="Arial" w:hAnsi="Arial" w:cs="Arial"/>
                <w:b/>
                <w:sz w:val="21"/>
              </w:rPr>
              <w:t xml:space="preserve"> </w:t>
            </w:r>
            <w:r w:rsidRPr="00A61B6F">
              <w:rPr>
                <w:rFonts w:ascii="Arial" w:hAnsi="Arial" w:cs="Arial"/>
                <w:b/>
                <w:sz w:val="21"/>
              </w:rPr>
              <w:br/>
            </w:r>
            <w:r w:rsidR="009376E2">
              <w:rPr>
                <w:rFonts w:ascii="Arial" w:hAnsi="Arial" w:cs="Arial" w:hint="eastAsia"/>
                <w:b/>
                <w:sz w:val="21"/>
              </w:rPr>
              <w:t>17</w:t>
            </w:r>
            <w:r w:rsidR="00137341">
              <w:rPr>
                <w:rFonts w:ascii="Arial" w:hAnsi="Arial" w:cs="Arial" w:hint="eastAsia"/>
                <w:b/>
                <w:sz w:val="21"/>
              </w:rPr>
              <w:t xml:space="preserve"> July</w:t>
            </w:r>
            <w:r w:rsidRPr="00A61B6F">
              <w:rPr>
                <w:rFonts w:ascii="Arial" w:hAnsi="Arial" w:cs="Arial"/>
                <w:b/>
                <w:sz w:val="21"/>
              </w:rPr>
              <w:t xml:space="preserve"> </w:t>
            </w:r>
            <w:r w:rsidRPr="00A61B6F">
              <w:rPr>
                <w:rFonts w:ascii="Arial" w:hAnsi="Arial" w:cs="Arial"/>
                <w:b/>
                <w:sz w:val="21"/>
              </w:rPr>
              <w:br/>
              <w:t>(Mon)</w:t>
            </w:r>
          </w:p>
          <w:p w14:paraId="0E622E4A" w14:textId="670AE95A" w:rsidR="00640CC9" w:rsidRPr="00A61B6F" w:rsidRDefault="00C52663" w:rsidP="00137341">
            <w:pPr>
              <w:snapToGrid w:val="0"/>
              <w:spacing w:before="240"/>
              <w:jc w:val="center"/>
              <w:rPr>
                <w:rFonts w:ascii="Arial" w:hAnsi="Arial" w:cs="Arial"/>
                <w:sz w:val="21"/>
              </w:rPr>
            </w:pPr>
            <w:proofErr w:type="spellStart"/>
            <w:r w:rsidRPr="00BA1F6C">
              <w:rPr>
                <w:rFonts w:ascii="Arial" w:hAnsi="Arial" w:cs="Arial"/>
                <w:sz w:val="21"/>
              </w:rPr>
              <w:t>Nilai</w:t>
            </w:r>
            <w:proofErr w:type="spellEnd"/>
            <w:r w:rsidRPr="00BA1F6C">
              <w:rPr>
                <w:rFonts w:ascii="Arial" w:hAnsi="Arial" w:cs="Arial"/>
                <w:sz w:val="21"/>
              </w:rPr>
              <w:t xml:space="preserve"> Springs Hotel</w:t>
            </w:r>
          </w:p>
        </w:tc>
        <w:tc>
          <w:tcPr>
            <w:tcW w:w="1479"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7967977" w14:textId="77777777" w:rsidR="00640CC9" w:rsidRPr="00206635" w:rsidRDefault="00640CC9" w:rsidP="005455AA">
            <w:pPr>
              <w:tabs>
                <w:tab w:val="left" w:pos="2410"/>
              </w:tabs>
              <w:snapToGrid w:val="0"/>
              <w:jc w:val="center"/>
              <w:rPr>
                <w:rFonts w:ascii="Arial" w:hAnsi="Arial" w:cs="Arial"/>
                <w:b/>
                <w:sz w:val="20"/>
              </w:rPr>
            </w:pPr>
            <w:r w:rsidRPr="00206635">
              <w:rPr>
                <w:rFonts w:ascii="Arial" w:eastAsia="SimSun" w:hAnsi="Arial" w:cs="Arial"/>
                <w:sz w:val="20"/>
                <w:lang w:eastAsia="zh-CN"/>
              </w:rPr>
              <w:t>8</w:t>
            </w:r>
            <w:r w:rsidRPr="00206635">
              <w:rPr>
                <w:rFonts w:ascii="Arial" w:hAnsi="Arial" w:cs="Arial"/>
                <w:sz w:val="20"/>
              </w:rPr>
              <w:t>:</w:t>
            </w:r>
            <w:r w:rsidRPr="00206635">
              <w:rPr>
                <w:rFonts w:ascii="Arial" w:eastAsia="SimSun" w:hAnsi="Arial" w:cs="Arial"/>
                <w:sz w:val="20"/>
                <w:lang w:eastAsia="zh-CN"/>
              </w:rPr>
              <w:t>3</w:t>
            </w:r>
            <w:r w:rsidRPr="00206635">
              <w:rPr>
                <w:rFonts w:ascii="Arial" w:hAnsi="Arial" w:cs="Arial"/>
                <w:sz w:val="20"/>
              </w:rPr>
              <w:t>0-9:00</w:t>
            </w:r>
          </w:p>
        </w:tc>
        <w:tc>
          <w:tcPr>
            <w:tcW w:w="6542"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14:paraId="12BEA6FF" w14:textId="77777777" w:rsidR="00640CC9" w:rsidRPr="00206635" w:rsidRDefault="00640CC9" w:rsidP="005455AA">
            <w:pPr>
              <w:tabs>
                <w:tab w:val="left" w:pos="2410"/>
              </w:tabs>
              <w:snapToGrid w:val="0"/>
              <w:rPr>
                <w:rFonts w:ascii="Arial" w:hAnsi="Arial" w:cs="Arial"/>
                <w:bCs/>
                <w:i/>
                <w:iCs/>
                <w:sz w:val="20"/>
              </w:rPr>
            </w:pPr>
            <w:r w:rsidRPr="00206635">
              <w:rPr>
                <w:rFonts w:ascii="Arial" w:hAnsi="Arial" w:cs="Arial"/>
                <w:bCs/>
                <w:i/>
                <w:iCs/>
                <w:sz w:val="20"/>
              </w:rPr>
              <w:t>Registration</w:t>
            </w:r>
          </w:p>
        </w:tc>
      </w:tr>
      <w:tr w:rsidR="00640CC9" w:rsidRPr="00A61B6F" w14:paraId="56274305" w14:textId="77777777" w:rsidTr="00075536">
        <w:trPr>
          <w:cantSplit/>
          <w:trHeight w:val="273"/>
          <w:jc w:val="center"/>
        </w:trPr>
        <w:tc>
          <w:tcPr>
            <w:tcW w:w="1264" w:type="dxa"/>
            <w:vMerge/>
            <w:tcBorders>
              <w:left w:val="single" w:sz="12" w:space="0" w:color="auto"/>
              <w:right w:val="single" w:sz="4" w:space="0" w:color="auto"/>
            </w:tcBorders>
            <w:vAlign w:val="center"/>
          </w:tcPr>
          <w:p w14:paraId="5CCCCABE" w14:textId="77777777" w:rsidR="00640CC9" w:rsidRPr="00A61B6F" w:rsidRDefault="00640CC9"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378AB7DC" w14:textId="77777777" w:rsidR="00640CC9" w:rsidRPr="00206635" w:rsidRDefault="00CD0EDD" w:rsidP="005455AA">
            <w:pPr>
              <w:tabs>
                <w:tab w:val="left" w:pos="2410"/>
              </w:tabs>
              <w:snapToGrid w:val="0"/>
              <w:jc w:val="center"/>
              <w:rPr>
                <w:rFonts w:ascii="Arial" w:hAnsi="Arial" w:cs="Arial"/>
                <w:b/>
                <w:sz w:val="20"/>
              </w:rPr>
            </w:pPr>
            <w:r w:rsidRPr="00206635">
              <w:rPr>
                <w:rFonts w:ascii="Arial" w:hAnsi="Arial" w:cs="Arial"/>
                <w:sz w:val="20"/>
              </w:rPr>
              <w:t>9:00-</w:t>
            </w:r>
            <w:r w:rsidRPr="00206635">
              <w:rPr>
                <w:rFonts w:ascii="Arial" w:hAnsi="Arial" w:cs="Arial" w:hint="eastAsia"/>
                <w:sz w:val="20"/>
              </w:rPr>
              <w:t>09</w:t>
            </w:r>
            <w:r w:rsidR="00640CC9" w:rsidRPr="00206635">
              <w:rPr>
                <w:rFonts w:ascii="Arial" w:hAnsi="Arial" w:cs="Arial"/>
                <w:sz w:val="20"/>
              </w:rPr>
              <w:t>:</w:t>
            </w:r>
            <w:r w:rsidRPr="00206635">
              <w:rPr>
                <w:rFonts w:ascii="Arial" w:hAnsi="Arial" w:cs="Arial" w:hint="eastAsia"/>
                <w:sz w:val="20"/>
              </w:rPr>
              <w:t>3</w:t>
            </w:r>
            <w:r w:rsidR="00640CC9" w:rsidRPr="00206635">
              <w:rPr>
                <w:rFonts w:ascii="Arial" w:hAnsi="Arial" w:cs="Arial"/>
                <w:sz w:val="20"/>
              </w:rPr>
              <w:t>0</w:t>
            </w:r>
          </w:p>
        </w:tc>
        <w:tc>
          <w:tcPr>
            <w:tcW w:w="6542" w:type="dxa"/>
            <w:tcBorders>
              <w:top w:val="single" w:sz="4" w:space="0" w:color="auto"/>
              <w:left w:val="single" w:sz="4" w:space="0" w:color="auto"/>
              <w:bottom w:val="single" w:sz="4" w:space="0" w:color="auto"/>
              <w:right w:val="single" w:sz="12" w:space="0" w:color="auto"/>
            </w:tcBorders>
          </w:tcPr>
          <w:p w14:paraId="5FBC4EC8" w14:textId="77777777" w:rsidR="00640CC9" w:rsidRPr="00206635" w:rsidRDefault="00640CC9" w:rsidP="005455AA">
            <w:pPr>
              <w:tabs>
                <w:tab w:val="left" w:pos="2410"/>
              </w:tabs>
              <w:snapToGrid w:val="0"/>
              <w:rPr>
                <w:rFonts w:ascii="Arial" w:hAnsi="Arial" w:cs="Arial"/>
                <w:sz w:val="20"/>
              </w:rPr>
            </w:pPr>
            <w:r w:rsidRPr="00206635">
              <w:rPr>
                <w:rFonts w:ascii="Arial" w:hAnsi="Arial" w:cs="Arial"/>
                <w:sz w:val="20"/>
              </w:rPr>
              <w:t>Opening addresses by APLMF, WG and host. A group photo.</w:t>
            </w:r>
          </w:p>
        </w:tc>
      </w:tr>
      <w:tr w:rsidR="00640CC9" w:rsidRPr="00A61B6F" w14:paraId="19614802" w14:textId="77777777" w:rsidTr="00075536">
        <w:trPr>
          <w:cantSplit/>
          <w:jc w:val="center"/>
        </w:trPr>
        <w:tc>
          <w:tcPr>
            <w:tcW w:w="1264" w:type="dxa"/>
            <w:vMerge/>
            <w:tcBorders>
              <w:left w:val="single" w:sz="12" w:space="0" w:color="auto"/>
              <w:right w:val="single" w:sz="4" w:space="0" w:color="auto"/>
            </w:tcBorders>
            <w:vAlign w:val="center"/>
          </w:tcPr>
          <w:p w14:paraId="3B42F407" w14:textId="77777777" w:rsidR="00640CC9" w:rsidRPr="00A61B6F" w:rsidRDefault="00640CC9"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888E3" w14:textId="77777777" w:rsidR="00640CC9" w:rsidRPr="00206635" w:rsidRDefault="00CD0EDD" w:rsidP="005455AA">
            <w:pPr>
              <w:tabs>
                <w:tab w:val="left" w:pos="2410"/>
              </w:tabs>
              <w:snapToGrid w:val="0"/>
              <w:jc w:val="center"/>
              <w:rPr>
                <w:rFonts w:ascii="Arial" w:hAnsi="Arial" w:cs="Arial"/>
                <w:b/>
                <w:sz w:val="20"/>
              </w:rPr>
            </w:pPr>
            <w:r w:rsidRPr="00206635">
              <w:rPr>
                <w:rFonts w:ascii="Arial" w:hAnsi="Arial" w:cs="Arial" w:hint="eastAsia"/>
                <w:sz w:val="20"/>
              </w:rPr>
              <w:t>09</w:t>
            </w:r>
            <w:r w:rsidR="00640CC9" w:rsidRPr="00206635">
              <w:rPr>
                <w:rFonts w:ascii="Arial" w:hAnsi="Arial" w:cs="Arial"/>
                <w:sz w:val="20"/>
              </w:rPr>
              <w:t>:00-10:</w:t>
            </w:r>
            <w:r w:rsidRPr="00206635">
              <w:rPr>
                <w:rFonts w:ascii="Arial" w:hAnsi="Arial" w:cs="Arial" w:hint="eastAsia"/>
                <w:sz w:val="20"/>
              </w:rPr>
              <w:t>0</w:t>
            </w:r>
            <w:r w:rsidR="00640CC9" w:rsidRPr="00206635">
              <w:rPr>
                <w:rFonts w:ascii="Arial" w:hAnsi="Arial" w:cs="Arial"/>
                <w:sz w:val="20"/>
              </w:rPr>
              <w:t>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00C825DD" w14:textId="77777777" w:rsidR="00640CC9" w:rsidRPr="00206635" w:rsidRDefault="00640CC9" w:rsidP="005455AA">
            <w:pPr>
              <w:tabs>
                <w:tab w:val="left" w:pos="2410"/>
              </w:tabs>
              <w:snapToGrid w:val="0"/>
              <w:rPr>
                <w:rFonts w:ascii="Arial" w:hAnsi="Arial" w:cs="Arial"/>
                <w:b/>
                <w:sz w:val="20"/>
              </w:rPr>
            </w:pPr>
            <w:r w:rsidRPr="00206635">
              <w:rPr>
                <w:rFonts w:ascii="Arial" w:hAnsi="Arial" w:cs="Arial"/>
                <w:i/>
                <w:sz w:val="20"/>
              </w:rPr>
              <w:t>Coffee / tea break</w:t>
            </w:r>
          </w:p>
        </w:tc>
      </w:tr>
      <w:tr w:rsidR="00640CC9" w:rsidRPr="00A61B6F" w14:paraId="6BAD16E0" w14:textId="77777777" w:rsidTr="00075536">
        <w:trPr>
          <w:cantSplit/>
          <w:jc w:val="center"/>
        </w:trPr>
        <w:tc>
          <w:tcPr>
            <w:tcW w:w="1264" w:type="dxa"/>
            <w:vMerge/>
            <w:tcBorders>
              <w:left w:val="single" w:sz="12" w:space="0" w:color="auto"/>
              <w:right w:val="single" w:sz="4" w:space="0" w:color="auto"/>
            </w:tcBorders>
            <w:vAlign w:val="center"/>
          </w:tcPr>
          <w:p w14:paraId="44143B76" w14:textId="77777777" w:rsidR="00640CC9" w:rsidRPr="00A61B6F" w:rsidRDefault="00640CC9"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tcPr>
          <w:p w14:paraId="5739EED3" w14:textId="77777777" w:rsidR="00640CC9" w:rsidRPr="00206635" w:rsidRDefault="00CD0EDD" w:rsidP="005455AA">
            <w:pPr>
              <w:tabs>
                <w:tab w:val="left" w:pos="2410"/>
              </w:tabs>
              <w:snapToGrid w:val="0"/>
              <w:jc w:val="center"/>
              <w:rPr>
                <w:rFonts w:ascii="Arial" w:hAnsi="Arial" w:cs="Arial"/>
                <w:sz w:val="20"/>
              </w:rPr>
            </w:pPr>
            <w:r w:rsidRPr="00206635">
              <w:rPr>
                <w:rFonts w:ascii="Arial" w:hAnsi="Arial" w:cs="Arial"/>
                <w:sz w:val="20"/>
              </w:rPr>
              <w:t>10:</w:t>
            </w:r>
            <w:r w:rsidRPr="00206635">
              <w:rPr>
                <w:rFonts w:ascii="Arial" w:hAnsi="Arial" w:cs="Arial" w:hint="eastAsia"/>
                <w:sz w:val="20"/>
              </w:rPr>
              <w:t>0</w:t>
            </w:r>
            <w:r w:rsidRPr="00206635">
              <w:rPr>
                <w:rFonts w:ascii="Arial" w:hAnsi="Arial" w:cs="Arial"/>
                <w:sz w:val="20"/>
              </w:rPr>
              <w:t>0-1</w:t>
            </w:r>
            <w:r w:rsidRPr="00206635">
              <w:rPr>
                <w:rFonts w:ascii="Arial" w:hAnsi="Arial" w:cs="Arial" w:hint="eastAsia"/>
                <w:sz w:val="20"/>
              </w:rPr>
              <w:t>1</w:t>
            </w:r>
            <w:r w:rsidR="00640CC9" w:rsidRPr="00206635">
              <w:rPr>
                <w:rFonts w:ascii="Arial" w:hAnsi="Arial" w:cs="Arial"/>
                <w:sz w:val="20"/>
              </w:rPr>
              <w:t>:</w:t>
            </w:r>
            <w:r w:rsidRPr="00206635">
              <w:rPr>
                <w:rFonts w:ascii="Arial" w:hAnsi="Arial" w:cs="Arial" w:hint="eastAsia"/>
                <w:sz w:val="20"/>
              </w:rPr>
              <w:t>3</w:t>
            </w:r>
            <w:r w:rsidR="00640CC9" w:rsidRPr="00206635">
              <w:rPr>
                <w:rFonts w:ascii="Arial" w:hAnsi="Arial" w:cs="Arial"/>
                <w:sz w:val="20"/>
              </w:rPr>
              <w:t>0</w:t>
            </w:r>
          </w:p>
        </w:tc>
        <w:tc>
          <w:tcPr>
            <w:tcW w:w="6542" w:type="dxa"/>
            <w:tcBorders>
              <w:top w:val="single" w:sz="4" w:space="0" w:color="auto"/>
              <w:left w:val="single" w:sz="4" w:space="0" w:color="auto"/>
              <w:bottom w:val="single" w:sz="4" w:space="0" w:color="auto"/>
              <w:right w:val="single" w:sz="12" w:space="0" w:color="auto"/>
            </w:tcBorders>
          </w:tcPr>
          <w:p w14:paraId="648C0BC9" w14:textId="77777777" w:rsidR="00640CC9" w:rsidRPr="00730906" w:rsidRDefault="00640CC9" w:rsidP="005455AA">
            <w:pPr>
              <w:tabs>
                <w:tab w:val="left" w:pos="2410"/>
              </w:tabs>
              <w:snapToGrid w:val="0"/>
              <w:rPr>
                <w:rFonts w:ascii="Arial" w:hAnsi="Arial" w:cs="Arial"/>
                <w:sz w:val="20"/>
              </w:rPr>
            </w:pPr>
            <w:r w:rsidRPr="00730906">
              <w:rPr>
                <w:rFonts w:ascii="Arial" w:hAnsi="Arial" w:cs="Arial"/>
                <w:sz w:val="20"/>
              </w:rPr>
              <w:t xml:space="preserve">Economy reports </w:t>
            </w:r>
            <w:r w:rsidR="00206635" w:rsidRPr="00730906">
              <w:rPr>
                <w:rFonts w:ascii="Arial" w:hAnsi="Arial" w:cs="Arial" w:hint="eastAsia"/>
                <w:sz w:val="20"/>
              </w:rPr>
              <w:t xml:space="preserve">(Chairs: Matsumoto &amp; </w:t>
            </w:r>
            <w:proofErr w:type="spellStart"/>
            <w:r w:rsidR="00206635" w:rsidRPr="00730906">
              <w:rPr>
                <w:rFonts w:ascii="Arial" w:hAnsi="Arial" w:cs="Arial" w:hint="eastAsia"/>
                <w:sz w:val="20"/>
              </w:rPr>
              <w:t>Haslina</w:t>
            </w:r>
            <w:proofErr w:type="spellEnd"/>
            <w:r w:rsidR="00206635" w:rsidRPr="00730906">
              <w:rPr>
                <w:rFonts w:ascii="Arial" w:hAnsi="Arial" w:cs="Arial" w:hint="eastAsia"/>
                <w:sz w:val="20"/>
              </w:rPr>
              <w:t>)</w:t>
            </w:r>
            <w:r w:rsidRPr="00730906">
              <w:rPr>
                <w:rFonts w:ascii="Arial" w:hAnsi="Arial" w:cs="Arial"/>
                <w:sz w:val="20"/>
              </w:rPr>
              <w:t>.</w:t>
            </w:r>
          </w:p>
        </w:tc>
      </w:tr>
      <w:tr w:rsidR="00CD0EDD" w:rsidRPr="00A61B6F" w14:paraId="61E07812" w14:textId="77777777" w:rsidTr="00075536">
        <w:trPr>
          <w:cantSplit/>
          <w:jc w:val="center"/>
        </w:trPr>
        <w:tc>
          <w:tcPr>
            <w:tcW w:w="1264" w:type="dxa"/>
            <w:vMerge/>
            <w:tcBorders>
              <w:left w:val="single" w:sz="12" w:space="0" w:color="auto"/>
              <w:right w:val="single" w:sz="4" w:space="0" w:color="auto"/>
            </w:tcBorders>
            <w:vAlign w:val="center"/>
          </w:tcPr>
          <w:p w14:paraId="6A538F0D" w14:textId="77777777" w:rsidR="00CD0EDD" w:rsidRPr="00A61B6F" w:rsidRDefault="00CD0EDD"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tcPr>
          <w:p w14:paraId="22A3D358" w14:textId="77777777" w:rsidR="00CD0EDD" w:rsidRPr="00206635" w:rsidRDefault="00CD0EDD" w:rsidP="005455AA">
            <w:pPr>
              <w:tabs>
                <w:tab w:val="left" w:pos="2410"/>
              </w:tabs>
              <w:snapToGrid w:val="0"/>
              <w:jc w:val="center"/>
              <w:rPr>
                <w:rFonts w:ascii="Arial" w:hAnsi="Arial" w:cs="Arial"/>
                <w:sz w:val="20"/>
              </w:rPr>
            </w:pPr>
            <w:r w:rsidRPr="00206635">
              <w:rPr>
                <w:rFonts w:ascii="Arial" w:hAnsi="Arial" w:cs="Arial" w:hint="eastAsia"/>
                <w:sz w:val="20"/>
              </w:rPr>
              <w:t>11:30-12:00</w:t>
            </w:r>
          </w:p>
        </w:tc>
        <w:tc>
          <w:tcPr>
            <w:tcW w:w="6542" w:type="dxa"/>
            <w:tcBorders>
              <w:top w:val="single" w:sz="4" w:space="0" w:color="auto"/>
              <w:left w:val="single" w:sz="4" w:space="0" w:color="auto"/>
              <w:bottom w:val="single" w:sz="4" w:space="0" w:color="auto"/>
              <w:right w:val="single" w:sz="12" w:space="0" w:color="auto"/>
            </w:tcBorders>
          </w:tcPr>
          <w:p w14:paraId="01EFA6D9" w14:textId="77777777" w:rsidR="00CD0EDD" w:rsidRPr="00730906" w:rsidRDefault="00CD0EDD" w:rsidP="005455AA">
            <w:pPr>
              <w:tabs>
                <w:tab w:val="left" w:pos="2410"/>
              </w:tabs>
              <w:snapToGrid w:val="0"/>
              <w:rPr>
                <w:rFonts w:ascii="Arial" w:hAnsi="Arial" w:cs="Arial"/>
                <w:bCs/>
                <w:sz w:val="20"/>
              </w:rPr>
            </w:pPr>
            <w:r w:rsidRPr="00730906">
              <w:rPr>
                <w:rFonts w:ascii="Arial" w:hAnsi="Arial" w:cs="Arial"/>
                <w:bCs/>
                <w:sz w:val="20"/>
              </w:rPr>
              <w:t>Traceability</w:t>
            </w:r>
            <w:r w:rsidRPr="00730906">
              <w:rPr>
                <w:rFonts w:ascii="Arial" w:hAnsi="Arial" w:cs="Arial" w:hint="eastAsia"/>
                <w:bCs/>
                <w:sz w:val="20"/>
              </w:rPr>
              <w:t xml:space="preserve"> and </w:t>
            </w:r>
            <w:r w:rsidRPr="00730906">
              <w:rPr>
                <w:rFonts w:ascii="Arial" w:hAnsi="Arial" w:cs="Arial"/>
                <w:bCs/>
                <w:sz w:val="20"/>
              </w:rPr>
              <w:t xml:space="preserve">metrological </w:t>
            </w:r>
            <w:r w:rsidRPr="00730906">
              <w:rPr>
                <w:rFonts w:ascii="Arial" w:hAnsi="Arial" w:cs="Arial" w:hint="eastAsia"/>
                <w:bCs/>
                <w:sz w:val="20"/>
              </w:rPr>
              <w:t xml:space="preserve">control system on grain moisture measurement in Malaysia (Tentative </w:t>
            </w:r>
            <w:r w:rsidR="00660080" w:rsidRPr="00730906">
              <w:rPr>
                <w:rFonts w:ascii="Arial" w:hAnsi="Arial" w:cs="Arial" w:hint="eastAsia"/>
                <w:bCs/>
                <w:sz w:val="20"/>
              </w:rPr>
              <w:t xml:space="preserve">title </w:t>
            </w:r>
            <w:r w:rsidRPr="00730906">
              <w:rPr>
                <w:rFonts w:ascii="Arial" w:hAnsi="Arial" w:cs="Arial" w:hint="eastAsia"/>
                <w:bCs/>
                <w:sz w:val="20"/>
              </w:rPr>
              <w:t xml:space="preserve">by </w:t>
            </w:r>
            <w:proofErr w:type="spellStart"/>
            <w:r w:rsidRPr="00730906">
              <w:rPr>
                <w:rFonts w:ascii="Arial" w:hAnsi="Arial" w:cs="Arial" w:hint="eastAsia"/>
                <w:bCs/>
                <w:sz w:val="20"/>
              </w:rPr>
              <w:t>Haslina</w:t>
            </w:r>
            <w:proofErr w:type="spellEnd"/>
            <w:r w:rsidRPr="00730906">
              <w:rPr>
                <w:rFonts w:ascii="Arial" w:hAnsi="Arial" w:cs="Arial" w:hint="eastAsia"/>
                <w:bCs/>
                <w:sz w:val="20"/>
              </w:rPr>
              <w:t>)</w:t>
            </w:r>
          </w:p>
        </w:tc>
      </w:tr>
      <w:tr w:rsidR="00CD0EDD" w:rsidRPr="00A61B6F" w14:paraId="0B22A243" w14:textId="77777777" w:rsidTr="00075536">
        <w:trPr>
          <w:cantSplit/>
          <w:jc w:val="center"/>
        </w:trPr>
        <w:tc>
          <w:tcPr>
            <w:tcW w:w="1264" w:type="dxa"/>
            <w:vMerge/>
            <w:tcBorders>
              <w:left w:val="single" w:sz="12" w:space="0" w:color="auto"/>
              <w:right w:val="single" w:sz="4" w:space="0" w:color="auto"/>
            </w:tcBorders>
            <w:vAlign w:val="center"/>
          </w:tcPr>
          <w:p w14:paraId="7B6B2EF1" w14:textId="77777777" w:rsidR="00CD0EDD" w:rsidRPr="00A61B6F" w:rsidRDefault="00CD0EDD"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F4D3AD" w14:textId="77777777" w:rsidR="00CD0EDD" w:rsidRPr="00206635" w:rsidRDefault="00CD0EDD" w:rsidP="005455AA">
            <w:pPr>
              <w:snapToGrid w:val="0"/>
              <w:jc w:val="center"/>
              <w:rPr>
                <w:rFonts w:ascii="Arial" w:hAnsi="Arial" w:cs="Arial"/>
                <w:i/>
                <w:iCs/>
                <w:sz w:val="20"/>
              </w:rPr>
            </w:pPr>
            <w:r w:rsidRPr="00206635">
              <w:rPr>
                <w:rFonts w:ascii="Arial" w:hAnsi="Arial" w:cs="Arial"/>
                <w:sz w:val="20"/>
              </w:rPr>
              <w:t>12:</w:t>
            </w:r>
            <w:r w:rsidRPr="00206635">
              <w:rPr>
                <w:rFonts w:ascii="Arial" w:hAnsi="Arial" w:cs="Arial" w:hint="eastAsia"/>
                <w:sz w:val="20"/>
              </w:rPr>
              <w:t>0</w:t>
            </w:r>
            <w:r w:rsidRPr="00206635">
              <w:rPr>
                <w:rFonts w:ascii="Arial" w:hAnsi="Arial" w:cs="Arial"/>
                <w:sz w:val="20"/>
              </w:rPr>
              <w:t>0-13:30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20698511" w14:textId="77777777" w:rsidR="00CD0EDD" w:rsidRPr="00206635" w:rsidRDefault="00CD0EDD" w:rsidP="005455AA">
            <w:pPr>
              <w:tabs>
                <w:tab w:val="left" w:pos="2410"/>
              </w:tabs>
              <w:snapToGrid w:val="0"/>
              <w:rPr>
                <w:rFonts w:ascii="Arial" w:hAnsi="Arial" w:cs="Arial"/>
                <w:sz w:val="20"/>
              </w:rPr>
            </w:pPr>
            <w:r w:rsidRPr="00206635">
              <w:rPr>
                <w:rFonts w:ascii="Arial" w:hAnsi="Arial" w:cs="Arial"/>
                <w:i/>
                <w:iCs/>
                <w:sz w:val="20"/>
              </w:rPr>
              <w:t xml:space="preserve">Lunch break </w:t>
            </w:r>
          </w:p>
        </w:tc>
      </w:tr>
      <w:tr w:rsidR="00CD0EDD" w:rsidRPr="00A61B6F" w14:paraId="45C54BC1" w14:textId="77777777" w:rsidTr="00075536">
        <w:trPr>
          <w:cantSplit/>
          <w:jc w:val="center"/>
        </w:trPr>
        <w:tc>
          <w:tcPr>
            <w:tcW w:w="1264" w:type="dxa"/>
            <w:vMerge/>
            <w:tcBorders>
              <w:left w:val="single" w:sz="12" w:space="0" w:color="auto"/>
              <w:right w:val="single" w:sz="4" w:space="0" w:color="auto"/>
            </w:tcBorders>
            <w:vAlign w:val="center"/>
          </w:tcPr>
          <w:p w14:paraId="4AB7A9F3" w14:textId="77777777" w:rsidR="00CD0EDD" w:rsidRPr="00A61B6F" w:rsidRDefault="00CD0EDD"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tcPr>
          <w:p w14:paraId="02FF9F4E" w14:textId="77777777" w:rsidR="00CD0EDD" w:rsidRPr="00206635" w:rsidRDefault="00CD0EDD" w:rsidP="005455AA">
            <w:pPr>
              <w:tabs>
                <w:tab w:val="left" w:pos="2410"/>
              </w:tabs>
              <w:snapToGrid w:val="0"/>
              <w:jc w:val="center"/>
              <w:rPr>
                <w:rFonts w:ascii="Arial" w:hAnsi="Arial" w:cs="Arial"/>
                <w:b/>
                <w:sz w:val="20"/>
              </w:rPr>
            </w:pPr>
            <w:r w:rsidRPr="00206635">
              <w:rPr>
                <w:rFonts w:ascii="Arial" w:hAnsi="Arial" w:cs="Arial"/>
                <w:sz w:val="20"/>
              </w:rPr>
              <w:t>1</w:t>
            </w:r>
            <w:r w:rsidRPr="00206635">
              <w:rPr>
                <w:rFonts w:ascii="Arial" w:hAnsi="Arial" w:cs="Arial" w:hint="eastAsia"/>
                <w:sz w:val="20"/>
              </w:rPr>
              <w:t>3</w:t>
            </w:r>
            <w:r w:rsidRPr="00206635">
              <w:rPr>
                <w:rFonts w:ascii="Arial" w:hAnsi="Arial" w:cs="Arial"/>
                <w:sz w:val="20"/>
              </w:rPr>
              <w:t>:</w:t>
            </w:r>
            <w:r w:rsidRPr="00206635">
              <w:rPr>
                <w:rFonts w:ascii="Arial" w:hAnsi="Arial" w:cs="Arial" w:hint="eastAsia"/>
                <w:sz w:val="20"/>
              </w:rPr>
              <w:t>3</w:t>
            </w:r>
            <w:r w:rsidRPr="00206635">
              <w:rPr>
                <w:rFonts w:ascii="Arial" w:hAnsi="Arial" w:cs="Arial"/>
                <w:sz w:val="20"/>
              </w:rPr>
              <w:t>0-1</w:t>
            </w:r>
            <w:r w:rsidRPr="00206635">
              <w:rPr>
                <w:rFonts w:ascii="Arial" w:hAnsi="Arial" w:cs="Arial" w:hint="eastAsia"/>
                <w:sz w:val="20"/>
              </w:rPr>
              <w:t>3</w:t>
            </w:r>
            <w:r w:rsidRPr="00206635">
              <w:rPr>
                <w:rFonts w:ascii="Arial" w:hAnsi="Arial" w:cs="Arial"/>
                <w:sz w:val="20"/>
              </w:rPr>
              <w:t>:</w:t>
            </w:r>
            <w:r w:rsidRPr="00206635">
              <w:rPr>
                <w:rFonts w:ascii="Arial" w:hAnsi="Arial" w:cs="Arial" w:hint="eastAsia"/>
                <w:sz w:val="20"/>
              </w:rPr>
              <w:t>4</w:t>
            </w:r>
            <w:r w:rsidRPr="00206635">
              <w:rPr>
                <w:rFonts w:ascii="Arial" w:hAnsi="Arial" w:cs="Arial"/>
                <w:sz w:val="20"/>
              </w:rPr>
              <w:t>0</w:t>
            </w:r>
          </w:p>
        </w:tc>
        <w:tc>
          <w:tcPr>
            <w:tcW w:w="6542" w:type="dxa"/>
            <w:tcBorders>
              <w:top w:val="single" w:sz="4" w:space="0" w:color="auto"/>
              <w:left w:val="single" w:sz="4" w:space="0" w:color="auto"/>
              <w:bottom w:val="single" w:sz="4" w:space="0" w:color="auto"/>
              <w:right w:val="single" w:sz="12" w:space="0" w:color="auto"/>
            </w:tcBorders>
          </w:tcPr>
          <w:p w14:paraId="238F2684" w14:textId="77777777" w:rsidR="00CD0EDD" w:rsidRPr="00206635" w:rsidRDefault="00CD0EDD" w:rsidP="005455AA">
            <w:pPr>
              <w:tabs>
                <w:tab w:val="left" w:pos="2410"/>
              </w:tabs>
              <w:snapToGrid w:val="0"/>
              <w:rPr>
                <w:rFonts w:ascii="Arial" w:hAnsi="Arial" w:cs="Arial"/>
                <w:bCs/>
                <w:sz w:val="20"/>
              </w:rPr>
            </w:pPr>
            <w:r w:rsidRPr="00206635">
              <w:rPr>
                <w:rFonts w:ascii="Arial" w:hAnsi="Arial" w:cs="Arial"/>
                <w:bCs/>
                <w:sz w:val="20"/>
              </w:rPr>
              <w:t>Explanation of schedule and outline (Matsumoto)</w:t>
            </w:r>
          </w:p>
        </w:tc>
      </w:tr>
      <w:tr w:rsidR="00CD0EDD" w:rsidRPr="00A61B6F" w14:paraId="6DAEC630" w14:textId="77777777" w:rsidTr="00075536">
        <w:trPr>
          <w:cantSplit/>
          <w:jc w:val="center"/>
        </w:trPr>
        <w:tc>
          <w:tcPr>
            <w:tcW w:w="1264" w:type="dxa"/>
            <w:vMerge/>
            <w:tcBorders>
              <w:left w:val="single" w:sz="12" w:space="0" w:color="auto"/>
              <w:right w:val="single" w:sz="4" w:space="0" w:color="auto"/>
            </w:tcBorders>
            <w:vAlign w:val="center"/>
          </w:tcPr>
          <w:p w14:paraId="3CF805A1" w14:textId="77777777" w:rsidR="00CD0EDD" w:rsidRPr="00A61B6F" w:rsidRDefault="00CD0EDD"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11FCB527" w14:textId="77777777" w:rsidR="00CD0EDD" w:rsidRPr="00206635" w:rsidRDefault="00CD0EDD" w:rsidP="005455AA">
            <w:pPr>
              <w:tabs>
                <w:tab w:val="left" w:pos="2410"/>
              </w:tabs>
              <w:snapToGrid w:val="0"/>
              <w:jc w:val="center"/>
              <w:rPr>
                <w:rFonts w:ascii="Arial" w:hAnsi="Arial" w:cs="Arial"/>
                <w:b/>
                <w:sz w:val="20"/>
              </w:rPr>
            </w:pPr>
            <w:r w:rsidRPr="00206635">
              <w:rPr>
                <w:rFonts w:ascii="Arial" w:hAnsi="Arial" w:cs="Arial"/>
                <w:sz w:val="20"/>
              </w:rPr>
              <w:t>13:</w:t>
            </w:r>
            <w:r w:rsidRPr="00206635">
              <w:rPr>
                <w:rFonts w:ascii="Arial" w:hAnsi="Arial" w:cs="Arial" w:hint="eastAsia"/>
                <w:sz w:val="20"/>
              </w:rPr>
              <w:t>4</w:t>
            </w:r>
            <w:r w:rsidRPr="00206635">
              <w:rPr>
                <w:rFonts w:ascii="Arial" w:hAnsi="Arial" w:cs="Arial"/>
                <w:sz w:val="20"/>
              </w:rPr>
              <w:t>0-1</w:t>
            </w:r>
            <w:r w:rsidRPr="00206635">
              <w:rPr>
                <w:rFonts w:ascii="Arial" w:eastAsia="SimSun" w:hAnsi="Arial" w:cs="Arial"/>
                <w:sz w:val="20"/>
                <w:lang w:eastAsia="zh-CN"/>
              </w:rPr>
              <w:t>5</w:t>
            </w:r>
            <w:r w:rsidRPr="00206635">
              <w:rPr>
                <w:rFonts w:ascii="Arial" w:hAnsi="Arial" w:cs="Arial"/>
                <w:sz w:val="20"/>
              </w:rPr>
              <w:t>:00</w:t>
            </w:r>
          </w:p>
        </w:tc>
        <w:tc>
          <w:tcPr>
            <w:tcW w:w="6542" w:type="dxa"/>
            <w:tcBorders>
              <w:top w:val="single" w:sz="4" w:space="0" w:color="auto"/>
              <w:left w:val="single" w:sz="4" w:space="0" w:color="auto"/>
              <w:bottom w:val="single" w:sz="4" w:space="0" w:color="auto"/>
              <w:right w:val="single" w:sz="12" w:space="0" w:color="auto"/>
            </w:tcBorders>
          </w:tcPr>
          <w:p w14:paraId="26BE4D78" w14:textId="77777777" w:rsidR="00CD0EDD" w:rsidRPr="00206635" w:rsidRDefault="00CD0EDD">
            <w:pPr>
              <w:tabs>
                <w:tab w:val="left" w:pos="2410"/>
              </w:tabs>
              <w:snapToGrid w:val="0"/>
              <w:rPr>
                <w:rFonts w:ascii="Arial" w:hAnsi="Arial" w:cs="Arial"/>
                <w:bCs/>
                <w:sz w:val="20"/>
              </w:rPr>
            </w:pPr>
            <w:r w:rsidRPr="00206635">
              <w:rPr>
                <w:rFonts w:ascii="Arial" w:hAnsi="Arial" w:cs="Arial"/>
                <w:bCs/>
                <w:sz w:val="20"/>
              </w:rPr>
              <w:t xml:space="preserve">Lecture on traceability in grain moisture measurement </w:t>
            </w:r>
            <w:r w:rsidR="00730906">
              <w:rPr>
                <w:rFonts w:ascii="Arial" w:hAnsi="Arial" w:cs="Arial" w:hint="eastAsia"/>
                <w:bCs/>
                <w:sz w:val="20"/>
              </w:rPr>
              <w:t xml:space="preserve">including </w:t>
            </w:r>
            <w:r w:rsidR="00730906" w:rsidRPr="00206635">
              <w:rPr>
                <w:rFonts w:ascii="Arial" w:hAnsi="Arial" w:cs="Arial"/>
                <w:bCs/>
                <w:sz w:val="20"/>
              </w:rPr>
              <w:t>OIML</w:t>
            </w:r>
            <w:r w:rsidR="00730906" w:rsidRPr="00206635">
              <w:rPr>
                <w:rFonts w:ascii="Arial" w:hAnsi="Arial" w:cs="Arial" w:hint="eastAsia"/>
                <w:bCs/>
                <w:sz w:val="20"/>
              </w:rPr>
              <w:t xml:space="preserve"> </w:t>
            </w:r>
            <w:r w:rsidR="00730906" w:rsidRPr="00206635">
              <w:rPr>
                <w:rFonts w:ascii="Arial" w:hAnsi="Arial" w:cs="Arial"/>
                <w:bCs/>
                <w:sz w:val="20"/>
              </w:rPr>
              <w:t xml:space="preserve">R59 </w:t>
            </w:r>
            <w:r w:rsidR="00730906">
              <w:rPr>
                <w:rFonts w:ascii="Arial" w:hAnsi="Arial" w:cs="Arial" w:hint="eastAsia"/>
                <w:bCs/>
                <w:sz w:val="20"/>
              </w:rPr>
              <w:t>&amp;</w:t>
            </w:r>
            <w:r w:rsidR="00730906" w:rsidRPr="00206635">
              <w:rPr>
                <w:rFonts w:ascii="Arial" w:hAnsi="Arial" w:cs="Arial"/>
                <w:bCs/>
                <w:sz w:val="20"/>
              </w:rPr>
              <w:t xml:space="preserve"> ISO</w:t>
            </w:r>
            <w:r w:rsidR="00730906" w:rsidRPr="00206635">
              <w:rPr>
                <w:rFonts w:ascii="Arial" w:hAnsi="Arial" w:cs="Arial" w:hint="eastAsia"/>
                <w:bCs/>
                <w:sz w:val="20"/>
              </w:rPr>
              <w:t xml:space="preserve"> </w:t>
            </w:r>
            <w:r w:rsidR="00730906" w:rsidRPr="00206635">
              <w:rPr>
                <w:rFonts w:ascii="Arial" w:hAnsi="Arial" w:cs="Arial"/>
                <w:bCs/>
                <w:sz w:val="20"/>
              </w:rPr>
              <w:t xml:space="preserve">7700 </w:t>
            </w:r>
            <w:r w:rsidRPr="00206635">
              <w:rPr>
                <w:rFonts w:ascii="Arial" w:hAnsi="Arial" w:cs="Arial"/>
                <w:bCs/>
                <w:sz w:val="20"/>
              </w:rPr>
              <w:t>(Matsumoto)</w:t>
            </w:r>
          </w:p>
        </w:tc>
      </w:tr>
      <w:tr w:rsidR="00CD0EDD" w:rsidRPr="00A61B6F" w14:paraId="155CF5BB" w14:textId="77777777" w:rsidTr="00075536">
        <w:trPr>
          <w:cantSplit/>
          <w:jc w:val="center"/>
        </w:trPr>
        <w:tc>
          <w:tcPr>
            <w:tcW w:w="1264" w:type="dxa"/>
            <w:vMerge/>
            <w:tcBorders>
              <w:left w:val="single" w:sz="12" w:space="0" w:color="auto"/>
              <w:right w:val="single" w:sz="4" w:space="0" w:color="auto"/>
            </w:tcBorders>
            <w:vAlign w:val="center"/>
          </w:tcPr>
          <w:p w14:paraId="64F61838" w14:textId="77777777" w:rsidR="00CD0EDD" w:rsidRPr="00A61B6F" w:rsidRDefault="00CD0EDD"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0C150D" w14:textId="77777777" w:rsidR="00CD0EDD" w:rsidRPr="00206635" w:rsidRDefault="00CD0EDD" w:rsidP="005455AA">
            <w:pPr>
              <w:snapToGrid w:val="0"/>
              <w:jc w:val="center"/>
              <w:rPr>
                <w:rFonts w:ascii="Arial" w:hAnsi="Arial" w:cs="Arial"/>
                <w:sz w:val="20"/>
              </w:rPr>
            </w:pPr>
            <w:r w:rsidRPr="00206635">
              <w:rPr>
                <w:rFonts w:ascii="Arial" w:hAnsi="Arial" w:cs="Arial"/>
                <w:sz w:val="20"/>
              </w:rPr>
              <w:t>15:00-15:30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7A908576" w14:textId="77777777" w:rsidR="00CD0EDD" w:rsidRPr="00206635" w:rsidRDefault="00CD0EDD" w:rsidP="005455AA">
            <w:pPr>
              <w:tabs>
                <w:tab w:val="left" w:pos="2410"/>
              </w:tabs>
              <w:snapToGrid w:val="0"/>
              <w:rPr>
                <w:rFonts w:ascii="Arial" w:hAnsi="Arial" w:cs="Arial"/>
                <w:b/>
                <w:sz w:val="20"/>
              </w:rPr>
            </w:pPr>
            <w:r w:rsidRPr="00206635">
              <w:rPr>
                <w:rFonts w:ascii="Arial" w:hAnsi="Arial" w:cs="Arial"/>
                <w:i/>
                <w:sz w:val="20"/>
              </w:rPr>
              <w:t>Coffee / tea break</w:t>
            </w:r>
          </w:p>
        </w:tc>
      </w:tr>
      <w:tr w:rsidR="00730906" w:rsidRPr="00A61B6F" w14:paraId="2820D2AD" w14:textId="77777777" w:rsidTr="00075536">
        <w:trPr>
          <w:cantSplit/>
          <w:jc w:val="center"/>
        </w:trPr>
        <w:tc>
          <w:tcPr>
            <w:tcW w:w="1264" w:type="dxa"/>
            <w:vMerge/>
            <w:tcBorders>
              <w:left w:val="single" w:sz="12" w:space="0" w:color="auto"/>
              <w:right w:val="single" w:sz="4" w:space="0" w:color="auto"/>
            </w:tcBorders>
            <w:vAlign w:val="center"/>
          </w:tcPr>
          <w:p w14:paraId="2A4BD622"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3A62AFF7" w14:textId="77777777" w:rsidR="00730906" w:rsidRPr="00206635" w:rsidRDefault="00730906" w:rsidP="005455AA">
            <w:pPr>
              <w:tabs>
                <w:tab w:val="left" w:pos="2410"/>
              </w:tabs>
              <w:snapToGrid w:val="0"/>
              <w:jc w:val="center"/>
              <w:rPr>
                <w:rFonts w:ascii="Arial" w:hAnsi="Arial" w:cs="Arial"/>
                <w:sz w:val="20"/>
              </w:rPr>
            </w:pPr>
            <w:r w:rsidRPr="00206635">
              <w:rPr>
                <w:rFonts w:ascii="Arial" w:hAnsi="Arial" w:cs="Arial"/>
                <w:sz w:val="20"/>
              </w:rPr>
              <w:t>15:30-17:00</w:t>
            </w:r>
          </w:p>
        </w:tc>
        <w:tc>
          <w:tcPr>
            <w:tcW w:w="6542" w:type="dxa"/>
            <w:tcBorders>
              <w:top w:val="single" w:sz="4" w:space="0" w:color="auto"/>
              <w:left w:val="single" w:sz="4" w:space="0" w:color="auto"/>
              <w:bottom w:val="single" w:sz="4" w:space="0" w:color="auto"/>
              <w:right w:val="single" w:sz="12" w:space="0" w:color="auto"/>
            </w:tcBorders>
          </w:tcPr>
          <w:p w14:paraId="770579DC" w14:textId="77777777" w:rsidR="00730906" w:rsidRPr="00206635" w:rsidRDefault="00730906">
            <w:pPr>
              <w:tabs>
                <w:tab w:val="left" w:pos="2410"/>
              </w:tabs>
              <w:snapToGrid w:val="0"/>
              <w:rPr>
                <w:rFonts w:ascii="Arial" w:hAnsi="Arial" w:cs="Arial"/>
                <w:bCs/>
                <w:sz w:val="20"/>
              </w:rPr>
            </w:pPr>
            <w:r w:rsidRPr="00206635">
              <w:rPr>
                <w:rFonts w:ascii="Arial" w:hAnsi="Arial" w:cs="Arial"/>
                <w:sz w:val="20"/>
              </w:rPr>
              <w:t>Lectures on ISO</w:t>
            </w:r>
            <w:r w:rsidRPr="00206635">
              <w:rPr>
                <w:rFonts w:ascii="Arial" w:hAnsi="Arial" w:cs="Arial" w:hint="eastAsia"/>
                <w:sz w:val="20"/>
              </w:rPr>
              <w:t xml:space="preserve"> </w:t>
            </w:r>
            <w:r w:rsidRPr="00206635">
              <w:rPr>
                <w:rFonts w:ascii="Arial" w:hAnsi="Arial" w:cs="Arial"/>
                <w:sz w:val="20"/>
              </w:rPr>
              <w:t>712</w:t>
            </w:r>
            <w:r>
              <w:rPr>
                <w:rFonts w:ascii="Arial" w:hAnsi="Arial" w:cs="Arial" w:hint="eastAsia"/>
                <w:sz w:val="20"/>
              </w:rPr>
              <w:t xml:space="preserve"> and</w:t>
            </w:r>
            <w:r w:rsidRPr="00206635">
              <w:rPr>
                <w:rFonts w:ascii="Arial" w:hAnsi="Arial" w:cs="Arial" w:hint="eastAsia"/>
                <w:sz w:val="20"/>
              </w:rPr>
              <w:t xml:space="preserve"> </w:t>
            </w:r>
            <w:r w:rsidRPr="00206635">
              <w:rPr>
                <w:rFonts w:ascii="Arial" w:hAnsi="Arial" w:cs="Arial"/>
                <w:sz w:val="20"/>
              </w:rPr>
              <w:t>Japanese 105 ºC Method (Yabe)</w:t>
            </w:r>
            <w:r w:rsidRPr="00206635">
              <w:rPr>
                <w:rFonts w:ascii="Arial" w:hAnsi="Arial" w:cs="Arial" w:hint="eastAsia"/>
                <w:sz w:val="20"/>
              </w:rPr>
              <w:t xml:space="preserve">. </w:t>
            </w:r>
          </w:p>
        </w:tc>
      </w:tr>
      <w:tr w:rsidR="00730906" w:rsidRPr="00A61B6F" w14:paraId="396D6CF9" w14:textId="77777777" w:rsidTr="00075536">
        <w:trPr>
          <w:cantSplit/>
          <w:jc w:val="center"/>
        </w:trPr>
        <w:tc>
          <w:tcPr>
            <w:tcW w:w="1264" w:type="dxa"/>
            <w:vMerge/>
            <w:tcBorders>
              <w:left w:val="single" w:sz="12" w:space="0" w:color="auto"/>
              <w:right w:val="single" w:sz="4" w:space="0" w:color="auto"/>
            </w:tcBorders>
            <w:vAlign w:val="center"/>
          </w:tcPr>
          <w:p w14:paraId="0E3F041A"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D1757" w14:textId="77777777" w:rsidR="00730906" w:rsidRPr="00206635" w:rsidRDefault="00730906" w:rsidP="005455AA">
            <w:pPr>
              <w:tabs>
                <w:tab w:val="left" w:pos="2410"/>
              </w:tabs>
              <w:snapToGrid w:val="0"/>
              <w:jc w:val="center"/>
              <w:rPr>
                <w:rFonts w:ascii="Arial" w:hAnsi="Arial" w:cs="Arial"/>
                <w:sz w:val="20"/>
              </w:rPr>
            </w:pPr>
            <w:r w:rsidRPr="00206635">
              <w:rPr>
                <w:rFonts w:ascii="Arial" w:hAnsi="Arial" w:cs="Arial" w:hint="eastAsia"/>
                <w:sz w:val="20"/>
              </w:rPr>
              <w:t>18:00-20:00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19C5196F" w14:textId="5EA73792" w:rsidR="00730906" w:rsidRPr="00206635" w:rsidRDefault="00730906" w:rsidP="00293425">
            <w:pPr>
              <w:tabs>
                <w:tab w:val="left" w:pos="2410"/>
              </w:tabs>
              <w:snapToGrid w:val="0"/>
              <w:rPr>
                <w:rFonts w:ascii="Arial" w:hAnsi="Arial" w:cs="Arial"/>
                <w:bCs/>
                <w:i/>
                <w:sz w:val="20"/>
              </w:rPr>
            </w:pPr>
            <w:r w:rsidRPr="00206635">
              <w:rPr>
                <w:rFonts w:ascii="Arial" w:hAnsi="Arial" w:cs="Arial"/>
                <w:bCs/>
                <w:i/>
                <w:sz w:val="20"/>
              </w:rPr>
              <w:t xml:space="preserve">Welcome dinner </w:t>
            </w:r>
            <w:r w:rsidR="00293425">
              <w:rPr>
                <w:rFonts w:ascii="Arial" w:hAnsi="Arial" w:cs="Arial"/>
                <w:bCs/>
                <w:i/>
                <w:sz w:val="20"/>
              </w:rPr>
              <w:t xml:space="preserve">hosted by </w:t>
            </w:r>
            <w:proofErr w:type="spellStart"/>
            <w:r w:rsidR="00293425">
              <w:rPr>
                <w:rFonts w:ascii="Arial" w:hAnsi="Arial" w:cs="Arial"/>
                <w:bCs/>
                <w:i/>
                <w:sz w:val="20"/>
              </w:rPr>
              <w:t>Kett</w:t>
            </w:r>
            <w:proofErr w:type="spellEnd"/>
          </w:p>
        </w:tc>
      </w:tr>
      <w:tr w:rsidR="00730906" w:rsidRPr="00A61B6F" w14:paraId="3A01F514" w14:textId="77777777" w:rsidTr="00075536">
        <w:trPr>
          <w:cantSplit/>
          <w:trHeight w:val="155"/>
          <w:jc w:val="center"/>
        </w:trPr>
        <w:tc>
          <w:tcPr>
            <w:tcW w:w="1264" w:type="dxa"/>
            <w:vMerge w:val="restart"/>
            <w:tcBorders>
              <w:top w:val="single" w:sz="12" w:space="0" w:color="auto"/>
              <w:left w:val="single" w:sz="12" w:space="0" w:color="auto"/>
              <w:right w:val="single" w:sz="4" w:space="0" w:color="auto"/>
            </w:tcBorders>
            <w:vAlign w:val="center"/>
          </w:tcPr>
          <w:p w14:paraId="35FA6865" w14:textId="77777777" w:rsidR="00730906" w:rsidRPr="00A61B6F" w:rsidRDefault="00730906" w:rsidP="00B231AD">
            <w:pPr>
              <w:snapToGrid w:val="0"/>
              <w:jc w:val="center"/>
              <w:rPr>
                <w:rFonts w:ascii="Arial" w:hAnsi="Arial" w:cs="Arial"/>
                <w:b/>
                <w:sz w:val="21"/>
              </w:rPr>
            </w:pPr>
            <w:r w:rsidRPr="00A61B6F">
              <w:rPr>
                <w:rFonts w:ascii="Arial" w:hAnsi="Arial" w:cs="Arial"/>
                <w:b/>
                <w:sz w:val="21"/>
              </w:rPr>
              <w:t xml:space="preserve">Day 2 </w:t>
            </w:r>
            <w:r w:rsidRPr="00A61B6F">
              <w:rPr>
                <w:rFonts w:ascii="Arial" w:hAnsi="Arial" w:cs="Arial"/>
                <w:b/>
                <w:sz w:val="21"/>
              </w:rPr>
              <w:br/>
            </w:r>
            <w:r>
              <w:rPr>
                <w:rFonts w:ascii="Arial" w:hAnsi="Arial" w:cs="Arial" w:hint="eastAsia"/>
                <w:b/>
                <w:sz w:val="21"/>
              </w:rPr>
              <w:t>18 July</w:t>
            </w:r>
            <w:r w:rsidRPr="00A61B6F">
              <w:rPr>
                <w:rFonts w:ascii="Arial" w:hAnsi="Arial" w:cs="Arial"/>
                <w:b/>
                <w:sz w:val="21"/>
              </w:rPr>
              <w:br/>
              <w:t>(Tue)</w:t>
            </w:r>
          </w:p>
          <w:p w14:paraId="6283BFA9" w14:textId="77777777" w:rsidR="00730906" w:rsidRPr="00A61B6F" w:rsidRDefault="00730906" w:rsidP="00137341">
            <w:pPr>
              <w:snapToGrid w:val="0"/>
              <w:spacing w:before="240"/>
              <w:jc w:val="center"/>
              <w:rPr>
                <w:rFonts w:ascii="Arial" w:eastAsia="Times New Roman" w:hAnsi="Arial" w:cs="Arial"/>
                <w:sz w:val="21"/>
              </w:rPr>
            </w:pPr>
            <w:r w:rsidRPr="00A61B6F">
              <w:rPr>
                <w:rFonts w:ascii="Arial" w:eastAsia="Times New Roman" w:hAnsi="Arial" w:cs="Arial"/>
                <w:sz w:val="21"/>
              </w:rPr>
              <w:t>NM</w:t>
            </w:r>
            <w:r>
              <w:rPr>
                <w:rFonts w:ascii="Arial" w:hAnsi="Arial" w:cs="Arial" w:hint="eastAsia"/>
                <w:sz w:val="21"/>
              </w:rPr>
              <w:t>IM</w:t>
            </w:r>
          </w:p>
        </w:tc>
        <w:tc>
          <w:tcPr>
            <w:tcW w:w="1479"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735C8F7B" w14:textId="77777777" w:rsidR="00730906" w:rsidRPr="00206635" w:rsidRDefault="00730906" w:rsidP="005455AA">
            <w:pPr>
              <w:tabs>
                <w:tab w:val="left" w:pos="2410"/>
              </w:tabs>
              <w:snapToGrid w:val="0"/>
              <w:jc w:val="center"/>
              <w:rPr>
                <w:rFonts w:ascii="Arial" w:hAnsi="Arial" w:cs="Arial"/>
                <w:sz w:val="20"/>
              </w:rPr>
            </w:pPr>
            <w:r w:rsidRPr="00206635">
              <w:rPr>
                <w:rFonts w:ascii="Arial" w:hAnsi="Arial" w:cs="Arial" w:hint="eastAsia"/>
                <w:sz w:val="20"/>
              </w:rPr>
              <w:t>8:30</w:t>
            </w:r>
          </w:p>
        </w:tc>
        <w:tc>
          <w:tcPr>
            <w:tcW w:w="6542" w:type="dxa"/>
            <w:tcBorders>
              <w:top w:val="single" w:sz="12" w:space="0" w:color="auto"/>
              <w:left w:val="single" w:sz="4" w:space="0" w:color="auto"/>
              <w:right w:val="single" w:sz="12" w:space="0" w:color="auto"/>
            </w:tcBorders>
            <w:shd w:val="clear" w:color="auto" w:fill="F2F2F2" w:themeFill="background1" w:themeFillShade="F2"/>
          </w:tcPr>
          <w:p w14:paraId="40F960C3" w14:textId="77777777" w:rsidR="00730906" w:rsidRPr="00206635" w:rsidRDefault="00730906" w:rsidP="005455AA">
            <w:pPr>
              <w:tabs>
                <w:tab w:val="left" w:pos="2410"/>
              </w:tabs>
              <w:snapToGrid w:val="0"/>
              <w:rPr>
                <w:rFonts w:ascii="Arial" w:hAnsi="Arial" w:cs="Arial"/>
                <w:sz w:val="20"/>
              </w:rPr>
            </w:pPr>
            <w:r w:rsidRPr="00206635">
              <w:rPr>
                <w:rFonts w:ascii="Arial" w:eastAsia="Times New Roman" w:hAnsi="Arial" w:cs="Arial"/>
                <w:sz w:val="20"/>
              </w:rPr>
              <w:t>Leave</w:t>
            </w:r>
            <w:r w:rsidRPr="00206635">
              <w:rPr>
                <w:rFonts w:ascii="Arial" w:hAnsi="Arial" w:cs="Arial"/>
                <w:sz w:val="20"/>
              </w:rPr>
              <w:t xml:space="preserve"> the hotel by </w:t>
            </w:r>
            <w:r w:rsidRPr="00206635">
              <w:rPr>
                <w:rFonts w:ascii="Arial" w:eastAsia="Times New Roman" w:hAnsi="Arial" w:cs="Arial"/>
                <w:sz w:val="20"/>
              </w:rPr>
              <w:t>bus</w:t>
            </w:r>
            <w:r w:rsidRPr="00206635">
              <w:rPr>
                <w:rFonts w:ascii="Arial" w:hAnsi="Arial" w:cs="Arial"/>
                <w:sz w:val="20"/>
              </w:rPr>
              <w:t xml:space="preserve"> provided by the host</w:t>
            </w:r>
            <w:r w:rsidRPr="00206635">
              <w:rPr>
                <w:rFonts w:ascii="Arial" w:hAnsi="Arial" w:cs="Arial" w:hint="eastAsia"/>
                <w:sz w:val="20"/>
              </w:rPr>
              <w:t>.</w:t>
            </w:r>
          </w:p>
        </w:tc>
      </w:tr>
      <w:tr w:rsidR="00730906" w:rsidRPr="00A61B6F" w14:paraId="156D3C6F" w14:textId="77777777" w:rsidTr="00075536">
        <w:trPr>
          <w:cantSplit/>
          <w:trHeight w:val="155"/>
          <w:jc w:val="center"/>
        </w:trPr>
        <w:tc>
          <w:tcPr>
            <w:tcW w:w="1264" w:type="dxa"/>
            <w:vMerge/>
            <w:tcBorders>
              <w:left w:val="single" w:sz="12" w:space="0" w:color="auto"/>
              <w:right w:val="single" w:sz="4" w:space="0" w:color="auto"/>
            </w:tcBorders>
            <w:vAlign w:val="center"/>
          </w:tcPr>
          <w:p w14:paraId="7823CABE" w14:textId="77777777" w:rsidR="00730906" w:rsidRPr="00A61B6F" w:rsidRDefault="00730906" w:rsidP="00B231AD">
            <w:pPr>
              <w:snapToGrid w:val="0"/>
              <w:jc w:val="center"/>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1025C9FF" w14:textId="77777777" w:rsidR="00730906" w:rsidRPr="00206635" w:rsidRDefault="00730906" w:rsidP="005455AA">
            <w:pPr>
              <w:tabs>
                <w:tab w:val="left" w:pos="2410"/>
              </w:tabs>
              <w:snapToGrid w:val="0"/>
              <w:jc w:val="center"/>
              <w:rPr>
                <w:rFonts w:ascii="Arial" w:hAnsi="Arial" w:cs="Arial"/>
                <w:b/>
                <w:sz w:val="20"/>
              </w:rPr>
            </w:pPr>
            <w:r w:rsidRPr="00206635">
              <w:rPr>
                <w:rFonts w:ascii="Arial" w:hAnsi="Arial" w:cs="Arial"/>
                <w:sz w:val="20"/>
              </w:rPr>
              <w:t>9:00-10:00</w:t>
            </w:r>
          </w:p>
        </w:tc>
        <w:tc>
          <w:tcPr>
            <w:tcW w:w="6542" w:type="dxa"/>
            <w:tcBorders>
              <w:left w:val="single" w:sz="4" w:space="0" w:color="auto"/>
              <w:bottom w:val="single" w:sz="4" w:space="0" w:color="auto"/>
              <w:right w:val="single" w:sz="12" w:space="0" w:color="auto"/>
            </w:tcBorders>
          </w:tcPr>
          <w:p w14:paraId="14C2EF91" w14:textId="77777777" w:rsidR="00730906" w:rsidRPr="00EC6A51" w:rsidRDefault="00730906">
            <w:pPr>
              <w:tabs>
                <w:tab w:val="left" w:pos="2410"/>
              </w:tabs>
              <w:snapToGrid w:val="0"/>
              <w:rPr>
                <w:rFonts w:ascii="Arial" w:hAnsi="Arial" w:cs="Arial"/>
                <w:sz w:val="20"/>
              </w:rPr>
            </w:pPr>
            <w:r w:rsidRPr="00EC6A51">
              <w:rPr>
                <w:rFonts w:ascii="Arial" w:hAnsi="Arial" w:cs="Arial"/>
                <w:sz w:val="20"/>
              </w:rPr>
              <w:t>Instruction</w:t>
            </w:r>
            <w:r w:rsidR="00FD575D">
              <w:rPr>
                <w:rFonts w:ascii="Arial" w:hAnsi="Arial" w:cs="Arial" w:hint="eastAsia"/>
                <w:sz w:val="20"/>
              </w:rPr>
              <w:t xml:space="preserve">, </w:t>
            </w:r>
            <w:r w:rsidRPr="00EC6A51">
              <w:rPr>
                <w:rFonts w:ascii="Arial" w:hAnsi="Arial" w:cs="Arial"/>
                <w:sz w:val="20"/>
              </w:rPr>
              <w:t xml:space="preserve">demonstration </w:t>
            </w:r>
            <w:r w:rsidR="00FD575D">
              <w:rPr>
                <w:rFonts w:ascii="Arial" w:hAnsi="Arial" w:cs="Arial" w:hint="eastAsia"/>
                <w:sz w:val="20"/>
              </w:rPr>
              <w:t xml:space="preserve">and </w:t>
            </w:r>
            <w:r w:rsidR="00D32EA3">
              <w:rPr>
                <w:rFonts w:ascii="Arial" w:hAnsi="Arial" w:cs="Arial" w:hint="eastAsia"/>
                <w:sz w:val="20"/>
              </w:rPr>
              <w:t>practice</w:t>
            </w:r>
            <w:r w:rsidR="00FD575D">
              <w:rPr>
                <w:rFonts w:ascii="Arial" w:hAnsi="Arial" w:cs="Arial" w:hint="eastAsia"/>
                <w:sz w:val="20"/>
              </w:rPr>
              <w:t xml:space="preserve"> </w:t>
            </w:r>
            <w:r w:rsidR="00185D80">
              <w:rPr>
                <w:rFonts w:ascii="Arial" w:hAnsi="Arial" w:cs="Arial" w:hint="eastAsia"/>
                <w:sz w:val="20"/>
              </w:rPr>
              <w:t>on an oven method (</w:t>
            </w:r>
            <w:r w:rsidR="00FD575D">
              <w:rPr>
                <w:rFonts w:ascii="Arial" w:hAnsi="Arial" w:cs="Arial" w:hint="eastAsia"/>
                <w:sz w:val="20"/>
              </w:rPr>
              <w:t>ISO 712</w:t>
            </w:r>
            <w:r w:rsidR="00185D80">
              <w:rPr>
                <w:rFonts w:ascii="Arial" w:hAnsi="Arial" w:cs="Arial" w:hint="eastAsia"/>
                <w:sz w:val="20"/>
              </w:rPr>
              <w:t>)</w:t>
            </w:r>
            <w:r w:rsidR="00FD575D">
              <w:rPr>
                <w:rFonts w:ascii="Arial" w:hAnsi="Arial" w:cs="Arial" w:hint="eastAsia"/>
                <w:sz w:val="20"/>
              </w:rPr>
              <w:t xml:space="preserve"> </w:t>
            </w:r>
            <w:r w:rsidR="00185D80">
              <w:rPr>
                <w:rFonts w:ascii="Arial" w:hAnsi="Arial" w:cs="Arial" w:hint="eastAsia"/>
                <w:sz w:val="20"/>
              </w:rPr>
              <w:t xml:space="preserve">in groups </w:t>
            </w:r>
            <w:r w:rsidR="00185D80" w:rsidRPr="00206635">
              <w:rPr>
                <w:rFonts w:ascii="Arial" w:hAnsi="Arial" w:cs="Arial"/>
                <w:sz w:val="20"/>
              </w:rPr>
              <w:t xml:space="preserve">using </w:t>
            </w:r>
            <w:r w:rsidR="00185D80" w:rsidRPr="00206635">
              <w:rPr>
                <w:rFonts w:ascii="Arial" w:hAnsi="Arial" w:cs="Arial" w:hint="eastAsia"/>
                <w:sz w:val="20"/>
              </w:rPr>
              <w:t xml:space="preserve">one </w:t>
            </w:r>
            <w:r w:rsidR="00185D80" w:rsidRPr="00206635">
              <w:rPr>
                <w:rFonts w:ascii="Arial" w:hAnsi="Arial" w:cs="Arial"/>
                <w:sz w:val="20"/>
              </w:rPr>
              <w:t>oven</w:t>
            </w:r>
            <w:r w:rsidR="00185D80" w:rsidRPr="00206635">
              <w:rPr>
                <w:rFonts w:ascii="Arial" w:hAnsi="Arial" w:cs="Arial" w:hint="eastAsia"/>
                <w:sz w:val="20"/>
              </w:rPr>
              <w:t>/group</w:t>
            </w:r>
            <w:r w:rsidR="00185D80" w:rsidRPr="00730906">
              <w:rPr>
                <w:rFonts w:ascii="Arial" w:hAnsi="Arial" w:cs="Arial"/>
                <w:sz w:val="20"/>
              </w:rPr>
              <w:t xml:space="preserve"> </w:t>
            </w:r>
            <w:r w:rsidR="00B92663">
              <w:rPr>
                <w:rFonts w:ascii="Arial" w:hAnsi="Arial" w:cs="Arial" w:hint="eastAsia"/>
                <w:sz w:val="20"/>
              </w:rPr>
              <w:t>(</w:t>
            </w:r>
            <w:r w:rsidRPr="00EC6A51">
              <w:rPr>
                <w:rFonts w:ascii="Arial" w:hAnsi="Arial" w:cs="Arial"/>
                <w:sz w:val="20"/>
              </w:rPr>
              <w:t>Yabe</w:t>
            </w:r>
            <w:r w:rsidR="00185D80">
              <w:rPr>
                <w:rFonts w:ascii="Arial" w:hAnsi="Arial" w:cs="Arial" w:hint="eastAsia"/>
                <w:sz w:val="20"/>
              </w:rPr>
              <w:t xml:space="preserve"> and all trainers</w:t>
            </w:r>
            <w:r w:rsidR="00B92663">
              <w:rPr>
                <w:rFonts w:ascii="Arial" w:hAnsi="Arial" w:cs="Arial" w:hint="eastAsia"/>
                <w:sz w:val="20"/>
              </w:rPr>
              <w:t>)</w:t>
            </w:r>
            <w:r w:rsidRPr="00EC6A51">
              <w:rPr>
                <w:rFonts w:ascii="Arial" w:hAnsi="Arial" w:cs="Arial"/>
                <w:sz w:val="20"/>
              </w:rPr>
              <w:t>.</w:t>
            </w:r>
          </w:p>
        </w:tc>
      </w:tr>
      <w:tr w:rsidR="00730906" w:rsidRPr="00A61B6F" w14:paraId="5288304A" w14:textId="77777777" w:rsidTr="00075536">
        <w:trPr>
          <w:cantSplit/>
          <w:jc w:val="center"/>
        </w:trPr>
        <w:tc>
          <w:tcPr>
            <w:tcW w:w="1264" w:type="dxa"/>
            <w:vMerge/>
            <w:tcBorders>
              <w:left w:val="single" w:sz="12" w:space="0" w:color="auto"/>
              <w:right w:val="single" w:sz="4" w:space="0" w:color="auto"/>
            </w:tcBorders>
            <w:vAlign w:val="center"/>
          </w:tcPr>
          <w:p w14:paraId="1AB42EFD"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right w:val="single" w:sz="4" w:space="0" w:color="auto"/>
            </w:tcBorders>
            <w:shd w:val="clear" w:color="auto" w:fill="F2F2F2" w:themeFill="background1" w:themeFillShade="F2"/>
          </w:tcPr>
          <w:p w14:paraId="0D7B7063" w14:textId="77777777" w:rsidR="00730906" w:rsidRPr="00206635" w:rsidRDefault="00730906" w:rsidP="005455AA">
            <w:pPr>
              <w:tabs>
                <w:tab w:val="left" w:pos="2410"/>
              </w:tabs>
              <w:snapToGrid w:val="0"/>
              <w:jc w:val="center"/>
              <w:rPr>
                <w:rFonts w:ascii="Arial" w:hAnsi="Arial" w:cs="Arial"/>
                <w:b/>
                <w:sz w:val="20"/>
              </w:rPr>
            </w:pPr>
            <w:r w:rsidRPr="00206635">
              <w:rPr>
                <w:rFonts w:ascii="Arial" w:hAnsi="Arial" w:cs="Arial"/>
                <w:sz w:val="20"/>
              </w:rPr>
              <w:t>10:00-10:30</w:t>
            </w:r>
          </w:p>
        </w:tc>
        <w:tc>
          <w:tcPr>
            <w:tcW w:w="6542" w:type="dxa"/>
            <w:tcBorders>
              <w:top w:val="single" w:sz="4" w:space="0" w:color="auto"/>
              <w:left w:val="single" w:sz="4" w:space="0" w:color="auto"/>
              <w:right w:val="single" w:sz="12" w:space="0" w:color="auto"/>
            </w:tcBorders>
            <w:shd w:val="clear" w:color="auto" w:fill="F2F2F2" w:themeFill="background1" w:themeFillShade="F2"/>
          </w:tcPr>
          <w:p w14:paraId="53933C96" w14:textId="77777777" w:rsidR="00730906" w:rsidRPr="00206635" w:rsidRDefault="00730906" w:rsidP="005455AA">
            <w:pPr>
              <w:tabs>
                <w:tab w:val="left" w:pos="2410"/>
              </w:tabs>
              <w:snapToGrid w:val="0"/>
              <w:rPr>
                <w:rFonts w:ascii="Arial" w:hAnsi="Arial" w:cs="Arial"/>
                <w:b/>
                <w:sz w:val="20"/>
              </w:rPr>
            </w:pPr>
            <w:r w:rsidRPr="00206635">
              <w:rPr>
                <w:rFonts w:ascii="Arial" w:hAnsi="Arial" w:cs="Arial"/>
                <w:i/>
                <w:sz w:val="20"/>
              </w:rPr>
              <w:t>Coffee / tea break</w:t>
            </w:r>
          </w:p>
        </w:tc>
      </w:tr>
      <w:tr w:rsidR="00730906" w:rsidRPr="00A61B6F" w14:paraId="776C18AF" w14:textId="77777777" w:rsidTr="00075536">
        <w:trPr>
          <w:cantSplit/>
          <w:jc w:val="center"/>
        </w:trPr>
        <w:tc>
          <w:tcPr>
            <w:tcW w:w="1264" w:type="dxa"/>
            <w:vMerge/>
            <w:tcBorders>
              <w:left w:val="single" w:sz="12" w:space="0" w:color="auto"/>
              <w:right w:val="single" w:sz="4" w:space="0" w:color="auto"/>
            </w:tcBorders>
            <w:vAlign w:val="center"/>
          </w:tcPr>
          <w:p w14:paraId="4DB17301"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tcPr>
          <w:p w14:paraId="2B95CB53" w14:textId="77777777" w:rsidR="00730906" w:rsidRPr="00206635" w:rsidRDefault="00730906" w:rsidP="005455AA">
            <w:pPr>
              <w:tabs>
                <w:tab w:val="left" w:pos="2410"/>
              </w:tabs>
              <w:snapToGrid w:val="0"/>
              <w:jc w:val="center"/>
              <w:rPr>
                <w:rFonts w:ascii="Arial" w:hAnsi="Arial" w:cs="Arial"/>
                <w:b/>
                <w:sz w:val="20"/>
              </w:rPr>
            </w:pPr>
            <w:r w:rsidRPr="00206635">
              <w:rPr>
                <w:rFonts w:ascii="Arial" w:hAnsi="Arial" w:cs="Arial"/>
                <w:sz w:val="20"/>
              </w:rPr>
              <w:t>10:30-12:00</w:t>
            </w:r>
          </w:p>
        </w:tc>
        <w:tc>
          <w:tcPr>
            <w:tcW w:w="6542" w:type="dxa"/>
            <w:tcBorders>
              <w:top w:val="single" w:sz="4" w:space="0" w:color="auto"/>
              <w:left w:val="single" w:sz="4" w:space="0" w:color="auto"/>
              <w:bottom w:val="single" w:sz="4" w:space="0" w:color="auto"/>
              <w:right w:val="single" w:sz="12" w:space="0" w:color="auto"/>
            </w:tcBorders>
          </w:tcPr>
          <w:p w14:paraId="2CA60073" w14:textId="77777777" w:rsidR="00730906" w:rsidRPr="00206635" w:rsidRDefault="00730906">
            <w:pPr>
              <w:tabs>
                <w:tab w:val="left" w:pos="2410"/>
              </w:tabs>
              <w:snapToGrid w:val="0"/>
              <w:rPr>
                <w:rFonts w:ascii="Arial" w:hAnsi="Arial" w:cs="Arial"/>
                <w:bCs/>
                <w:sz w:val="20"/>
              </w:rPr>
            </w:pPr>
            <w:r w:rsidRPr="00206635">
              <w:rPr>
                <w:rFonts w:ascii="Arial" w:hAnsi="Arial" w:cs="Arial" w:hint="eastAsia"/>
                <w:bCs/>
                <w:sz w:val="20"/>
              </w:rPr>
              <w:t>Continue the</w:t>
            </w:r>
            <w:r w:rsidRPr="00EC6A51">
              <w:rPr>
                <w:rFonts w:ascii="Arial" w:hAnsi="Arial" w:cs="Arial" w:hint="eastAsia"/>
                <w:bCs/>
                <w:sz w:val="20"/>
              </w:rPr>
              <w:t xml:space="preserve"> </w:t>
            </w:r>
            <w:r w:rsidR="00185D80" w:rsidRPr="00EC6A51">
              <w:rPr>
                <w:rFonts w:ascii="Arial" w:hAnsi="Arial" w:cs="Arial" w:hint="eastAsia"/>
                <w:bCs/>
                <w:sz w:val="20"/>
              </w:rPr>
              <w:t xml:space="preserve">oven method </w:t>
            </w:r>
            <w:r w:rsidR="00731A1D" w:rsidRPr="00EC6A51">
              <w:rPr>
                <w:rFonts w:ascii="Arial" w:hAnsi="Arial" w:cs="Arial" w:hint="eastAsia"/>
                <w:bCs/>
                <w:sz w:val="20"/>
              </w:rPr>
              <w:t>(</w:t>
            </w:r>
            <w:r w:rsidR="00185D80" w:rsidRPr="00EC6A51">
              <w:rPr>
                <w:rFonts w:ascii="Arial" w:hAnsi="Arial" w:cs="Arial" w:hint="eastAsia"/>
                <w:bCs/>
                <w:sz w:val="20"/>
              </w:rPr>
              <w:t>ISO 712</w:t>
            </w:r>
            <w:r w:rsidR="00731A1D" w:rsidRPr="00EC6A51">
              <w:rPr>
                <w:rFonts w:ascii="Arial" w:hAnsi="Arial" w:cs="Arial" w:hint="eastAsia"/>
                <w:bCs/>
                <w:sz w:val="20"/>
              </w:rPr>
              <w:t xml:space="preserve">) </w:t>
            </w:r>
            <w:r w:rsidR="00B92663" w:rsidRPr="00EC6A51">
              <w:rPr>
                <w:rFonts w:ascii="Arial" w:hAnsi="Arial" w:cs="Arial" w:hint="eastAsia"/>
                <w:bCs/>
                <w:sz w:val="20"/>
              </w:rPr>
              <w:t>(</w:t>
            </w:r>
            <w:r w:rsidR="00D32EA3" w:rsidRPr="00EC6A51">
              <w:rPr>
                <w:rFonts w:ascii="Arial" w:hAnsi="Arial" w:cs="Arial" w:hint="eastAsia"/>
                <w:bCs/>
                <w:sz w:val="20"/>
              </w:rPr>
              <w:t>all trainers</w:t>
            </w:r>
            <w:r w:rsidR="00B92663" w:rsidRPr="00EC6A51">
              <w:rPr>
                <w:rFonts w:ascii="Arial" w:hAnsi="Arial" w:cs="Arial" w:hint="eastAsia"/>
                <w:bCs/>
                <w:sz w:val="20"/>
              </w:rPr>
              <w:t>)</w:t>
            </w:r>
            <w:r w:rsidRPr="00EC6A51">
              <w:rPr>
                <w:rFonts w:ascii="Arial" w:hAnsi="Arial" w:cs="Arial" w:hint="eastAsia"/>
                <w:bCs/>
                <w:sz w:val="20"/>
              </w:rPr>
              <w:t>.</w:t>
            </w:r>
          </w:p>
        </w:tc>
      </w:tr>
      <w:tr w:rsidR="00730906" w:rsidRPr="00A61B6F" w14:paraId="6D0D6EB5" w14:textId="77777777" w:rsidTr="00075536">
        <w:trPr>
          <w:cantSplit/>
          <w:jc w:val="center"/>
        </w:trPr>
        <w:tc>
          <w:tcPr>
            <w:tcW w:w="1264" w:type="dxa"/>
            <w:vMerge/>
            <w:tcBorders>
              <w:left w:val="single" w:sz="12" w:space="0" w:color="auto"/>
              <w:right w:val="single" w:sz="4" w:space="0" w:color="auto"/>
            </w:tcBorders>
            <w:vAlign w:val="center"/>
          </w:tcPr>
          <w:p w14:paraId="08FBFAC6"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D02185" w14:textId="77777777" w:rsidR="00730906" w:rsidRPr="00206635" w:rsidRDefault="00730906" w:rsidP="005455AA">
            <w:pPr>
              <w:snapToGrid w:val="0"/>
              <w:jc w:val="center"/>
              <w:rPr>
                <w:rFonts w:ascii="Arial" w:hAnsi="Arial" w:cs="Arial"/>
                <w:i/>
                <w:iCs/>
                <w:sz w:val="20"/>
              </w:rPr>
            </w:pPr>
            <w:r w:rsidRPr="00206635">
              <w:rPr>
                <w:rFonts w:ascii="Arial" w:hAnsi="Arial" w:cs="Arial"/>
                <w:sz w:val="20"/>
              </w:rPr>
              <w:t>12:00-13:00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5CA2CFDE" w14:textId="77777777" w:rsidR="00730906" w:rsidRPr="00206635" w:rsidRDefault="00730906" w:rsidP="005455AA">
            <w:pPr>
              <w:tabs>
                <w:tab w:val="left" w:pos="2410"/>
              </w:tabs>
              <w:snapToGrid w:val="0"/>
              <w:rPr>
                <w:rFonts w:ascii="Arial" w:hAnsi="Arial" w:cs="Arial"/>
                <w:sz w:val="20"/>
              </w:rPr>
            </w:pPr>
            <w:r w:rsidRPr="00206635">
              <w:rPr>
                <w:rFonts w:ascii="Arial" w:hAnsi="Arial" w:cs="Arial"/>
                <w:i/>
                <w:iCs/>
                <w:sz w:val="20"/>
              </w:rPr>
              <w:t xml:space="preserve">Lunch break in NMIM </w:t>
            </w:r>
          </w:p>
        </w:tc>
      </w:tr>
      <w:tr w:rsidR="00730906" w:rsidRPr="00A61B6F" w14:paraId="43253AA8" w14:textId="77777777" w:rsidTr="00075536">
        <w:trPr>
          <w:cantSplit/>
          <w:jc w:val="center"/>
        </w:trPr>
        <w:tc>
          <w:tcPr>
            <w:tcW w:w="1264" w:type="dxa"/>
            <w:vMerge/>
            <w:tcBorders>
              <w:left w:val="single" w:sz="12" w:space="0" w:color="auto"/>
              <w:right w:val="single" w:sz="4" w:space="0" w:color="auto"/>
            </w:tcBorders>
            <w:vAlign w:val="center"/>
          </w:tcPr>
          <w:p w14:paraId="375D07A5"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06FB2261" w14:textId="77777777" w:rsidR="00730906" w:rsidRPr="00206635" w:rsidRDefault="00730906" w:rsidP="005455AA">
            <w:pPr>
              <w:tabs>
                <w:tab w:val="left" w:pos="2410"/>
              </w:tabs>
              <w:snapToGrid w:val="0"/>
              <w:jc w:val="center"/>
              <w:rPr>
                <w:rFonts w:ascii="Arial" w:hAnsi="Arial" w:cs="Arial"/>
                <w:b/>
                <w:sz w:val="20"/>
              </w:rPr>
            </w:pPr>
            <w:r w:rsidRPr="00206635">
              <w:rPr>
                <w:rFonts w:ascii="Arial" w:hAnsi="Arial" w:cs="Arial"/>
                <w:sz w:val="20"/>
              </w:rPr>
              <w:t>13:00-1</w:t>
            </w:r>
            <w:r w:rsidRPr="00206635">
              <w:rPr>
                <w:rFonts w:ascii="Arial" w:eastAsia="SimSun" w:hAnsi="Arial" w:cs="Arial"/>
                <w:sz w:val="20"/>
                <w:lang w:eastAsia="zh-CN"/>
              </w:rPr>
              <w:t>5</w:t>
            </w:r>
            <w:r w:rsidRPr="00206635">
              <w:rPr>
                <w:rFonts w:ascii="Arial" w:hAnsi="Arial" w:cs="Arial"/>
                <w:sz w:val="20"/>
              </w:rPr>
              <w:t>:00</w:t>
            </w:r>
          </w:p>
        </w:tc>
        <w:tc>
          <w:tcPr>
            <w:tcW w:w="6542" w:type="dxa"/>
            <w:tcBorders>
              <w:top w:val="single" w:sz="4" w:space="0" w:color="auto"/>
              <w:left w:val="single" w:sz="4" w:space="0" w:color="auto"/>
              <w:bottom w:val="single" w:sz="4" w:space="0" w:color="auto"/>
              <w:right w:val="single" w:sz="12" w:space="0" w:color="auto"/>
            </w:tcBorders>
          </w:tcPr>
          <w:p w14:paraId="6B62AA1E" w14:textId="77777777" w:rsidR="00730906" w:rsidRPr="00206635" w:rsidRDefault="00730906" w:rsidP="005455AA">
            <w:pPr>
              <w:tabs>
                <w:tab w:val="left" w:pos="2410"/>
              </w:tabs>
              <w:snapToGrid w:val="0"/>
              <w:rPr>
                <w:rFonts w:ascii="Arial" w:hAnsi="Arial" w:cs="Arial"/>
                <w:bCs/>
                <w:sz w:val="20"/>
              </w:rPr>
            </w:pPr>
            <w:r w:rsidRPr="00206635">
              <w:rPr>
                <w:rFonts w:ascii="Arial" w:hAnsi="Arial" w:cs="Arial" w:hint="eastAsia"/>
                <w:bCs/>
                <w:sz w:val="20"/>
              </w:rPr>
              <w:t>Lecture on how to use moisture meters (Yoshida)</w:t>
            </w:r>
          </w:p>
        </w:tc>
      </w:tr>
      <w:tr w:rsidR="00730906" w:rsidRPr="00A61B6F" w14:paraId="5873E164" w14:textId="77777777" w:rsidTr="00075536">
        <w:trPr>
          <w:cantSplit/>
          <w:jc w:val="center"/>
        </w:trPr>
        <w:tc>
          <w:tcPr>
            <w:tcW w:w="1264" w:type="dxa"/>
            <w:vMerge/>
            <w:tcBorders>
              <w:left w:val="single" w:sz="12" w:space="0" w:color="auto"/>
              <w:right w:val="single" w:sz="4" w:space="0" w:color="auto"/>
            </w:tcBorders>
            <w:vAlign w:val="center"/>
          </w:tcPr>
          <w:p w14:paraId="06481F51"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62990" w14:textId="77777777" w:rsidR="00730906" w:rsidRPr="00206635" w:rsidRDefault="00730906" w:rsidP="005455AA">
            <w:pPr>
              <w:snapToGrid w:val="0"/>
              <w:jc w:val="center"/>
              <w:rPr>
                <w:rFonts w:ascii="Arial" w:hAnsi="Arial" w:cs="Arial"/>
                <w:sz w:val="20"/>
              </w:rPr>
            </w:pPr>
            <w:r w:rsidRPr="00206635">
              <w:rPr>
                <w:rFonts w:ascii="Arial" w:hAnsi="Arial" w:cs="Arial"/>
                <w:sz w:val="20"/>
              </w:rPr>
              <w:t>15:00-15:30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73D5498F" w14:textId="77777777" w:rsidR="00730906" w:rsidRPr="00206635" w:rsidRDefault="00730906" w:rsidP="005455AA">
            <w:pPr>
              <w:tabs>
                <w:tab w:val="left" w:pos="2410"/>
              </w:tabs>
              <w:snapToGrid w:val="0"/>
              <w:rPr>
                <w:rFonts w:ascii="Arial" w:hAnsi="Arial" w:cs="Arial"/>
                <w:b/>
                <w:sz w:val="20"/>
              </w:rPr>
            </w:pPr>
            <w:r w:rsidRPr="00206635">
              <w:rPr>
                <w:rFonts w:ascii="Arial" w:hAnsi="Arial" w:cs="Arial"/>
                <w:i/>
                <w:sz w:val="20"/>
              </w:rPr>
              <w:t>Coffee / tea break</w:t>
            </w:r>
          </w:p>
        </w:tc>
      </w:tr>
      <w:tr w:rsidR="00730906" w:rsidRPr="00A61B6F" w14:paraId="01E98050" w14:textId="77777777" w:rsidTr="00075536">
        <w:trPr>
          <w:cantSplit/>
          <w:jc w:val="center"/>
        </w:trPr>
        <w:tc>
          <w:tcPr>
            <w:tcW w:w="1264" w:type="dxa"/>
            <w:vMerge/>
            <w:tcBorders>
              <w:left w:val="single" w:sz="12" w:space="0" w:color="auto"/>
              <w:right w:val="single" w:sz="4" w:space="0" w:color="auto"/>
            </w:tcBorders>
            <w:vAlign w:val="center"/>
          </w:tcPr>
          <w:p w14:paraId="709AAFA3"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7950F925" w14:textId="77777777" w:rsidR="00730906" w:rsidRPr="00206635" w:rsidRDefault="00730906" w:rsidP="005455AA">
            <w:pPr>
              <w:tabs>
                <w:tab w:val="left" w:pos="2410"/>
              </w:tabs>
              <w:snapToGrid w:val="0"/>
              <w:jc w:val="center"/>
              <w:rPr>
                <w:rFonts w:ascii="Arial" w:hAnsi="Arial" w:cs="Arial"/>
                <w:sz w:val="20"/>
              </w:rPr>
            </w:pPr>
            <w:r w:rsidRPr="00206635">
              <w:rPr>
                <w:rFonts w:ascii="Arial" w:hAnsi="Arial" w:cs="Arial"/>
                <w:sz w:val="20"/>
              </w:rPr>
              <w:t>15:30-1</w:t>
            </w:r>
            <w:r w:rsidR="00B92663">
              <w:rPr>
                <w:rFonts w:ascii="Arial" w:hAnsi="Arial" w:cs="Arial" w:hint="eastAsia"/>
                <w:sz w:val="20"/>
              </w:rPr>
              <w:t>7</w:t>
            </w:r>
            <w:r w:rsidRPr="00206635">
              <w:rPr>
                <w:rFonts w:ascii="Arial" w:hAnsi="Arial" w:cs="Arial"/>
                <w:sz w:val="20"/>
              </w:rPr>
              <w:t>:</w:t>
            </w:r>
            <w:r w:rsidR="00B92663">
              <w:rPr>
                <w:rFonts w:ascii="Arial" w:hAnsi="Arial" w:cs="Arial" w:hint="eastAsia"/>
                <w:sz w:val="20"/>
              </w:rPr>
              <w:t>0</w:t>
            </w:r>
            <w:r w:rsidRPr="00206635">
              <w:rPr>
                <w:rFonts w:ascii="Arial" w:hAnsi="Arial" w:cs="Arial"/>
                <w:sz w:val="20"/>
              </w:rPr>
              <w:t>0</w:t>
            </w:r>
          </w:p>
        </w:tc>
        <w:tc>
          <w:tcPr>
            <w:tcW w:w="6542" w:type="dxa"/>
            <w:tcBorders>
              <w:top w:val="single" w:sz="4" w:space="0" w:color="auto"/>
              <w:left w:val="single" w:sz="4" w:space="0" w:color="auto"/>
              <w:bottom w:val="single" w:sz="4" w:space="0" w:color="auto"/>
              <w:right w:val="single" w:sz="12" w:space="0" w:color="auto"/>
            </w:tcBorders>
          </w:tcPr>
          <w:p w14:paraId="3273073D" w14:textId="77777777" w:rsidR="00730906" w:rsidRPr="00EC6A51" w:rsidRDefault="00D32EA3">
            <w:pPr>
              <w:tabs>
                <w:tab w:val="left" w:pos="2410"/>
              </w:tabs>
              <w:snapToGrid w:val="0"/>
              <w:rPr>
                <w:rFonts w:ascii="Arial" w:hAnsi="Arial" w:cs="Arial"/>
                <w:bCs/>
                <w:sz w:val="20"/>
              </w:rPr>
            </w:pPr>
            <w:r w:rsidRPr="00EC6A51">
              <w:rPr>
                <w:rFonts w:ascii="Arial" w:hAnsi="Arial" w:cs="Arial"/>
                <w:sz w:val="20"/>
              </w:rPr>
              <w:t xml:space="preserve">Practice </w:t>
            </w:r>
            <w:r w:rsidRPr="00EC6A51">
              <w:rPr>
                <w:rFonts w:ascii="Arial" w:hAnsi="Arial" w:cs="Arial" w:hint="eastAsia"/>
                <w:sz w:val="20"/>
              </w:rPr>
              <w:t xml:space="preserve">on meter-to-meter calibrations </w:t>
            </w:r>
            <w:r w:rsidRPr="00EC6A51">
              <w:rPr>
                <w:rFonts w:ascii="Arial" w:hAnsi="Arial" w:cs="Arial" w:hint="eastAsia"/>
                <w:bCs/>
                <w:sz w:val="20"/>
              </w:rPr>
              <w:t>(all trainers)</w:t>
            </w:r>
          </w:p>
        </w:tc>
      </w:tr>
      <w:tr w:rsidR="00730906" w:rsidRPr="00A61B6F" w14:paraId="48AD0944" w14:textId="77777777" w:rsidTr="00075536">
        <w:trPr>
          <w:cantSplit/>
          <w:jc w:val="center"/>
        </w:trPr>
        <w:tc>
          <w:tcPr>
            <w:tcW w:w="1264" w:type="dxa"/>
            <w:vMerge/>
            <w:tcBorders>
              <w:left w:val="single" w:sz="12" w:space="0" w:color="auto"/>
              <w:right w:val="single" w:sz="4" w:space="0" w:color="auto"/>
            </w:tcBorders>
            <w:vAlign w:val="center"/>
          </w:tcPr>
          <w:p w14:paraId="75EC25AC"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F6E228E" w14:textId="77777777" w:rsidR="00730906" w:rsidRPr="00206635" w:rsidRDefault="00730906" w:rsidP="005455AA">
            <w:pPr>
              <w:tabs>
                <w:tab w:val="left" w:pos="2410"/>
              </w:tabs>
              <w:snapToGrid w:val="0"/>
              <w:jc w:val="center"/>
              <w:rPr>
                <w:rFonts w:ascii="Arial" w:hAnsi="Arial" w:cs="Arial"/>
                <w:sz w:val="20"/>
              </w:rPr>
            </w:pPr>
            <w:r w:rsidRPr="00206635">
              <w:rPr>
                <w:rFonts w:ascii="Arial" w:hAnsi="Arial" w:cs="Arial"/>
                <w:sz w:val="20"/>
              </w:rPr>
              <w:t>1</w:t>
            </w:r>
            <w:r w:rsidRPr="00206635">
              <w:rPr>
                <w:rFonts w:ascii="Arial" w:eastAsia="Times New Roman" w:hAnsi="Arial" w:cs="Arial"/>
                <w:sz w:val="20"/>
              </w:rPr>
              <w:t>7</w:t>
            </w:r>
            <w:r w:rsidRPr="00206635">
              <w:rPr>
                <w:rFonts w:ascii="Arial" w:hAnsi="Arial" w:cs="Arial"/>
                <w:sz w:val="20"/>
              </w:rPr>
              <w:t>:</w:t>
            </w:r>
            <w:r w:rsidR="00B92663">
              <w:rPr>
                <w:rFonts w:ascii="Arial" w:hAnsi="Arial" w:cs="Arial" w:hint="eastAsia"/>
                <w:sz w:val="20"/>
              </w:rPr>
              <w:t>3</w:t>
            </w:r>
            <w:r w:rsidRPr="00206635">
              <w:rPr>
                <w:rFonts w:ascii="Arial" w:hAnsi="Arial" w:cs="Arial"/>
                <w:sz w:val="20"/>
              </w:rPr>
              <w:t>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3F30A815" w14:textId="77777777" w:rsidR="00730906" w:rsidRPr="00EC6A51" w:rsidRDefault="00730906" w:rsidP="005455AA">
            <w:pPr>
              <w:tabs>
                <w:tab w:val="left" w:pos="2410"/>
              </w:tabs>
              <w:snapToGrid w:val="0"/>
              <w:rPr>
                <w:rFonts w:ascii="Arial" w:hAnsi="Arial" w:cs="Arial"/>
                <w:bCs/>
                <w:i/>
                <w:sz w:val="20"/>
              </w:rPr>
            </w:pPr>
            <w:r w:rsidRPr="00EC6A51">
              <w:rPr>
                <w:rFonts w:ascii="Arial" w:eastAsia="Times New Roman" w:hAnsi="Arial" w:cs="Arial"/>
                <w:bCs/>
                <w:i/>
                <w:sz w:val="20"/>
              </w:rPr>
              <w:t>B</w:t>
            </w:r>
            <w:r w:rsidRPr="00EC6A51">
              <w:rPr>
                <w:rFonts w:ascii="Arial" w:hAnsi="Arial" w:cs="Arial"/>
                <w:bCs/>
                <w:i/>
                <w:sz w:val="20"/>
              </w:rPr>
              <w:t>ack to the hotel by bus.</w:t>
            </w:r>
          </w:p>
        </w:tc>
      </w:tr>
      <w:tr w:rsidR="00730906" w:rsidRPr="00A61B6F" w14:paraId="0C2E44DB" w14:textId="77777777" w:rsidTr="00075536">
        <w:trPr>
          <w:cantSplit/>
          <w:trHeight w:val="75"/>
          <w:jc w:val="center"/>
        </w:trPr>
        <w:tc>
          <w:tcPr>
            <w:tcW w:w="1264" w:type="dxa"/>
            <w:vMerge w:val="restart"/>
            <w:tcBorders>
              <w:top w:val="single" w:sz="12" w:space="0" w:color="auto"/>
              <w:left w:val="single" w:sz="12" w:space="0" w:color="auto"/>
              <w:right w:val="single" w:sz="4" w:space="0" w:color="auto"/>
            </w:tcBorders>
            <w:vAlign w:val="center"/>
          </w:tcPr>
          <w:p w14:paraId="3149552A" w14:textId="77777777" w:rsidR="00730906" w:rsidRPr="00A61B6F" w:rsidRDefault="00730906" w:rsidP="00B231AD">
            <w:pPr>
              <w:snapToGrid w:val="0"/>
              <w:jc w:val="center"/>
              <w:rPr>
                <w:rFonts w:ascii="Arial" w:hAnsi="Arial" w:cs="Arial"/>
                <w:b/>
                <w:sz w:val="21"/>
              </w:rPr>
            </w:pPr>
            <w:r w:rsidRPr="00A61B6F">
              <w:rPr>
                <w:rFonts w:ascii="Arial" w:hAnsi="Arial" w:cs="Arial"/>
                <w:b/>
                <w:sz w:val="21"/>
              </w:rPr>
              <w:t>Day 3</w:t>
            </w:r>
            <w:r>
              <w:rPr>
                <w:rFonts w:ascii="Arial" w:hAnsi="Arial" w:cs="Arial" w:hint="eastAsia"/>
                <w:b/>
                <w:sz w:val="21"/>
              </w:rPr>
              <w:t xml:space="preserve"> </w:t>
            </w:r>
            <w:r>
              <w:rPr>
                <w:rFonts w:ascii="Arial" w:hAnsi="Arial" w:cs="Arial"/>
                <w:b/>
                <w:sz w:val="21"/>
              </w:rPr>
              <w:br/>
            </w:r>
            <w:r>
              <w:rPr>
                <w:rFonts w:ascii="Arial" w:hAnsi="Arial" w:cs="Arial" w:hint="eastAsia"/>
                <w:b/>
                <w:sz w:val="21"/>
              </w:rPr>
              <w:t>19 July</w:t>
            </w:r>
            <w:r w:rsidRPr="00A61B6F">
              <w:rPr>
                <w:rFonts w:ascii="Arial" w:hAnsi="Arial" w:cs="Arial"/>
                <w:b/>
                <w:sz w:val="21"/>
              </w:rPr>
              <w:br/>
              <w:t>(Wed)</w:t>
            </w:r>
          </w:p>
          <w:p w14:paraId="6554EF77" w14:textId="77777777" w:rsidR="00730906" w:rsidRPr="00A61B6F" w:rsidRDefault="00730906" w:rsidP="00B231AD">
            <w:pPr>
              <w:snapToGrid w:val="0"/>
              <w:spacing w:before="240"/>
              <w:jc w:val="center"/>
              <w:rPr>
                <w:rFonts w:ascii="Arial" w:hAnsi="Arial" w:cs="Arial"/>
                <w:b/>
                <w:sz w:val="21"/>
              </w:rPr>
            </w:pPr>
            <w:r w:rsidRPr="00A61B6F">
              <w:rPr>
                <w:rFonts w:ascii="Arial" w:eastAsia="Times New Roman" w:hAnsi="Arial" w:cs="Arial"/>
                <w:sz w:val="21"/>
              </w:rPr>
              <w:t>NM</w:t>
            </w:r>
            <w:r>
              <w:rPr>
                <w:rFonts w:ascii="Arial" w:hAnsi="Arial" w:cs="Arial" w:hint="eastAsia"/>
                <w:sz w:val="21"/>
              </w:rPr>
              <w:t>IM</w:t>
            </w:r>
          </w:p>
        </w:tc>
        <w:tc>
          <w:tcPr>
            <w:tcW w:w="1479"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0673A5D0" w14:textId="77777777" w:rsidR="00730906" w:rsidRPr="00206635" w:rsidRDefault="00730906" w:rsidP="005455AA">
            <w:pPr>
              <w:tabs>
                <w:tab w:val="left" w:pos="2410"/>
              </w:tabs>
              <w:snapToGrid w:val="0"/>
              <w:jc w:val="center"/>
              <w:rPr>
                <w:rFonts w:ascii="Arial" w:hAnsi="Arial" w:cs="Arial"/>
                <w:sz w:val="20"/>
              </w:rPr>
            </w:pPr>
            <w:r w:rsidRPr="00206635">
              <w:rPr>
                <w:rFonts w:ascii="Arial" w:hAnsi="Arial" w:cs="Arial" w:hint="eastAsia"/>
                <w:sz w:val="20"/>
              </w:rPr>
              <w:t>8:30</w:t>
            </w:r>
          </w:p>
        </w:tc>
        <w:tc>
          <w:tcPr>
            <w:tcW w:w="6542" w:type="dxa"/>
            <w:tcBorders>
              <w:top w:val="single" w:sz="12" w:space="0" w:color="auto"/>
              <w:left w:val="single" w:sz="4" w:space="0" w:color="auto"/>
              <w:right w:val="single" w:sz="12" w:space="0" w:color="auto"/>
            </w:tcBorders>
            <w:shd w:val="clear" w:color="auto" w:fill="F2F2F2" w:themeFill="background1" w:themeFillShade="F2"/>
          </w:tcPr>
          <w:p w14:paraId="1DACE086" w14:textId="77777777" w:rsidR="00730906" w:rsidRPr="00EC6A51" w:rsidRDefault="00730906" w:rsidP="005455AA">
            <w:pPr>
              <w:tabs>
                <w:tab w:val="left" w:pos="2410"/>
              </w:tabs>
              <w:snapToGrid w:val="0"/>
              <w:rPr>
                <w:rFonts w:ascii="Arial" w:hAnsi="Arial" w:cs="Arial"/>
                <w:sz w:val="20"/>
              </w:rPr>
            </w:pPr>
            <w:r w:rsidRPr="00EC6A51">
              <w:rPr>
                <w:rFonts w:ascii="Arial" w:hAnsi="Arial" w:cs="Arial"/>
                <w:sz w:val="20"/>
              </w:rPr>
              <w:t>Leave the hotel by bus</w:t>
            </w:r>
            <w:r w:rsidRPr="00EC6A51">
              <w:rPr>
                <w:rFonts w:ascii="Arial" w:hAnsi="Arial" w:cs="Arial" w:hint="eastAsia"/>
                <w:sz w:val="20"/>
              </w:rPr>
              <w:t>.</w:t>
            </w:r>
            <w:r w:rsidRPr="00EC6A51">
              <w:rPr>
                <w:rFonts w:ascii="Arial" w:hAnsi="Arial" w:cs="Arial"/>
                <w:sz w:val="20"/>
              </w:rPr>
              <w:t xml:space="preserve"> </w:t>
            </w:r>
          </w:p>
        </w:tc>
      </w:tr>
      <w:tr w:rsidR="00730906" w:rsidRPr="00A61B6F" w14:paraId="67CD65AD" w14:textId="77777777" w:rsidTr="00075536">
        <w:trPr>
          <w:cantSplit/>
          <w:trHeight w:val="75"/>
          <w:jc w:val="center"/>
        </w:trPr>
        <w:tc>
          <w:tcPr>
            <w:tcW w:w="1264" w:type="dxa"/>
            <w:vMerge/>
            <w:tcBorders>
              <w:left w:val="single" w:sz="12" w:space="0" w:color="auto"/>
              <w:right w:val="single" w:sz="4" w:space="0" w:color="auto"/>
            </w:tcBorders>
            <w:vAlign w:val="center"/>
          </w:tcPr>
          <w:p w14:paraId="661446AB" w14:textId="77777777" w:rsidR="00730906" w:rsidRPr="00A61B6F" w:rsidRDefault="00730906" w:rsidP="00B231AD">
            <w:pPr>
              <w:snapToGrid w:val="0"/>
              <w:jc w:val="center"/>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32E80868" w14:textId="77777777" w:rsidR="00730906" w:rsidRPr="00206635" w:rsidRDefault="00730906" w:rsidP="005455AA">
            <w:pPr>
              <w:tabs>
                <w:tab w:val="left" w:pos="2410"/>
              </w:tabs>
              <w:snapToGrid w:val="0"/>
              <w:jc w:val="center"/>
              <w:rPr>
                <w:rFonts w:ascii="Arial" w:hAnsi="Arial" w:cs="Arial"/>
                <w:b/>
                <w:sz w:val="20"/>
              </w:rPr>
            </w:pPr>
            <w:r w:rsidRPr="00206635">
              <w:rPr>
                <w:rFonts w:ascii="Arial" w:hAnsi="Arial" w:cs="Arial"/>
                <w:sz w:val="20"/>
              </w:rPr>
              <w:t>9:00-10:00</w:t>
            </w:r>
          </w:p>
        </w:tc>
        <w:tc>
          <w:tcPr>
            <w:tcW w:w="6542" w:type="dxa"/>
            <w:tcBorders>
              <w:left w:val="single" w:sz="4" w:space="0" w:color="auto"/>
              <w:bottom w:val="single" w:sz="4" w:space="0" w:color="auto"/>
              <w:right w:val="single" w:sz="12" w:space="0" w:color="auto"/>
            </w:tcBorders>
          </w:tcPr>
          <w:p w14:paraId="0A97420B" w14:textId="77777777" w:rsidR="00730906" w:rsidRPr="00EC6A51" w:rsidRDefault="00185D80">
            <w:pPr>
              <w:tabs>
                <w:tab w:val="left" w:pos="2410"/>
              </w:tabs>
              <w:snapToGrid w:val="0"/>
              <w:rPr>
                <w:rFonts w:ascii="Arial" w:hAnsi="Arial" w:cs="Arial"/>
                <w:sz w:val="20"/>
              </w:rPr>
            </w:pPr>
            <w:r w:rsidRPr="00EC6A51">
              <w:rPr>
                <w:rFonts w:ascii="Arial" w:hAnsi="Arial" w:cs="Arial" w:hint="eastAsia"/>
                <w:sz w:val="20"/>
              </w:rPr>
              <w:t xml:space="preserve">Demonstration and </w:t>
            </w:r>
            <w:r w:rsidRPr="00EC6A51">
              <w:rPr>
                <w:rFonts w:ascii="Arial" w:hAnsi="Arial" w:cs="Arial"/>
                <w:sz w:val="20"/>
              </w:rPr>
              <w:t xml:space="preserve">practice </w:t>
            </w:r>
            <w:r w:rsidR="00730906" w:rsidRPr="00EC6A51">
              <w:rPr>
                <w:rFonts w:ascii="Arial" w:hAnsi="Arial" w:cs="Arial"/>
                <w:sz w:val="20"/>
              </w:rPr>
              <w:t xml:space="preserve">on </w:t>
            </w:r>
            <w:r w:rsidRPr="00EC6A51">
              <w:rPr>
                <w:rFonts w:ascii="Arial" w:hAnsi="Arial" w:cs="Arial" w:hint="eastAsia"/>
                <w:sz w:val="20"/>
              </w:rPr>
              <w:t>another oven method (</w:t>
            </w:r>
            <w:r w:rsidRPr="00EC6A51">
              <w:rPr>
                <w:rFonts w:ascii="Arial" w:hAnsi="Arial" w:cs="Arial"/>
                <w:sz w:val="20"/>
              </w:rPr>
              <w:t>Japanese 105 ºC</w:t>
            </w:r>
            <w:r w:rsidRPr="00EC6A51">
              <w:rPr>
                <w:rFonts w:ascii="Arial" w:hAnsi="Arial" w:cs="Arial" w:hint="eastAsia"/>
                <w:sz w:val="20"/>
              </w:rPr>
              <w:t>)</w:t>
            </w:r>
            <w:r w:rsidR="00D32EA3" w:rsidRPr="00EC6A51">
              <w:rPr>
                <w:rFonts w:ascii="Arial" w:hAnsi="Arial" w:cs="Arial" w:hint="eastAsia"/>
                <w:sz w:val="20"/>
              </w:rPr>
              <w:t xml:space="preserve"> </w:t>
            </w:r>
            <w:r w:rsidRPr="00EC6A51">
              <w:rPr>
                <w:rFonts w:ascii="Arial" w:hAnsi="Arial" w:cs="Arial" w:hint="eastAsia"/>
                <w:sz w:val="20"/>
              </w:rPr>
              <w:t>(Yabe and all trainers)</w:t>
            </w:r>
          </w:p>
        </w:tc>
      </w:tr>
      <w:tr w:rsidR="00730906" w:rsidRPr="00A61B6F" w14:paraId="49D79226" w14:textId="77777777" w:rsidTr="00075536">
        <w:trPr>
          <w:cantSplit/>
          <w:jc w:val="center"/>
        </w:trPr>
        <w:tc>
          <w:tcPr>
            <w:tcW w:w="1264" w:type="dxa"/>
            <w:vMerge/>
            <w:tcBorders>
              <w:left w:val="single" w:sz="12" w:space="0" w:color="auto"/>
              <w:right w:val="single" w:sz="4" w:space="0" w:color="auto"/>
            </w:tcBorders>
            <w:vAlign w:val="center"/>
          </w:tcPr>
          <w:p w14:paraId="4DC29B34"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8EF4F" w14:textId="77777777" w:rsidR="00730906" w:rsidRPr="00206635" w:rsidRDefault="00730906" w:rsidP="005455AA">
            <w:pPr>
              <w:tabs>
                <w:tab w:val="left" w:pos="2410"/>
              </w:tabs>
              <w:snapToGrid w:val="0"/>
              <w:jc w:val="center"/>
              <w:rPr>
                <w:rFonts w:ascii="Arial" w:hAnsi="Arial" w:cs="Arial"/>
                <w:b/>
                <w:sz w:val="20"/>
              </w:rPr>
            </w:pPr>
            <w:r w:rsidRPr="00206635">
              <w:rPr>
                <w:rFonts w:ascii="Arial" w:hAnsi="Arial" w:cs="Arial"/>
                <w:sz w:val="20"/>
              </w:rPr>
              <w:t>10:00-10:30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6091863C" w14:textId="77777777" w:rsidR="00730906" w:rsidRPr="00EC6A51" w:rsidRDefault="00730906" w:rsidP="005455AA">
            <w:pPr>
              <w:tabs>
                <w:tab w:val="left" w:pos="2410"/>
              </w:tabs>
              <w:snapToGrid w:val="0"/>
              <w:rPr>
                <w:rFonts w:ascii="Arial" w:hAnsi="Arial" w:cs="Arial"/>
                <w:b/>
                <w:sz w:val="20"/>
              </w:rPr>
            </w:pPr>
            <w:r w:rsidRPr="00EC6A51">
              <w:rPr>
                <w:rFonts w:ascii="Arial" w:hAnsi="Arial" w:cs="Arial"/>
                <w:i/>
                <w:sz w:val="20"/>
              </w:rPr>
              <w:t>Coffee / tea break</w:t>
            </w:r>
          </w:p>
        </w:tc>
      </w:tr>
      <w:tr w:rsidR="00185D80" w:rsidRPr="00A61B6F" w14:paraId="40D97C65" w14:textId="77777777" w:rsidTr="00075536">
        <w:trPr>
          <w:cantSplit/>
          <w:jc w:val="center"/>
        </w:trPr>
        <w:tc>
          <w:tcPr>
            <w:tcW w:w="1264" w:type="dxa"/>
            <w:vMerge/>
            <w:tcBorders>
              <w:left w:val="single" w:sz="12" w:space="0" w:color="auto"/>
              <w:right w:val="single" w:sz="4" w:space="0" w:color="auto"/>
            </w:tcBorders>
            <w:vAlign w:val="center"/>
          </w:tcPr>
          <w:p w14:paraId="6E0E9A49"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tcPr>
          <w:p w14:paraId="4141E498" w14:textId="77777777" w:rsidR="00185D80" w:rsidRPr="00206635" w:rsidRDefault="00185D80" w:rsidP="005455AA">
            <w:pPr>
              <w:tabs>
                <w:tab w:val="left" w:pos="2410"/>
              </w:tabs>
              <w:snapToGrid w:val="0"/>
              <w:jc w:val="center"/>
              <w:rPr>
                <w:rFonts w:ascii="Arial" w:hAnsi="Arial" w:cs="Arial"/>
                <w:b/>
                <w:sz w:val="20"/>
              </w:rPr>
            </w:pPr>
            <w:r w:rsidRPr="00206635">
              <w:rPr>
                <w:rFonts w:ascii="Arial" w:hAnsi="Arial" w:cs="Arial"/>
                <w:sz w:val="20"/>
              </w:rPr>
              <w:t>10:30-12:00</w:t>
            </w:r>
          </w:p>
        </w:tc>
        <w:tc>
          <w:tcPr>
            <w:tcW w:w="6542" w:type="dxa"/>
            <w:tcBorders>
              <w:top w:val="single" w:sz="4" w:space="0" w:color="auto"/>
              <w:left w:val="single" w:sz="4" w:space="0" w:color="auto"/>
              <w:bottom w:val="single" w:sz="4" w:space="0" w:color="auto"/>
              <w:right w:val="single" w:sz="12" w:space="0" w:color="auto"/>
            </w:tcBorders>
          </w:tcPr>
          <w:p w14:paraId="17EB81A6" w14:textId="77777777" w:rsidR="00185D80" w:rsidRPr="00EC6A51" w:rsidRDefault="00185D80">
            <w:pPr>
              <w:tabs>
                <w:tab w:val="left" w:pos="2410"/>
              </w:tabs>
              <w:snapToGrid w:val="0"/>
              <w:rPr>
                <w:rFonts w:ascii="Arial" w:hAnsi="Arial" w:cs="Arial"/>
                <w:sz w:val="20"/>
              </w:rPr>
            </w:pPr>
            <w:r w:rsidRPr="00EC6A51">
              <w:rPr>
                <w:rFonts w:ascii="Arial" w:hAnsi="Arial" w:cs="Arial" w:hint="eastAsia"/>
                <w:bCs/>
                <w:sz w:val="20"/>
              </w:rPr>
              <w:t>Continue the oven method</w:t>
            </w:r>
            <w:r w:rsidR="00B92663" w:rsidRPr="00EC6A51">
              <w:rPr>
                <w:rFonts w:ascii="Arial" w:hAnsi="Arial" w:cs="Arial" w:hint="eastAsia"/>
                <w:bCs/>
                <w:sz w:val="20"/>
              </w:rPr>
              <w:t xml:space="preserve"> </w:t>
            </w:r>
            <w:r w:rsidR="00B92663" w:rsidRPr="00EC6A51">
              <w:rPr>
                <w:rFonts w:ascii="Arial" w:hAnsi="Arial" w:cs="Arial" w:hint="eastAsia"/>
                <w:sz w:val="20"/>
              </w:rPr>
              <w:t>(</w:t>
            </w:r>
            <w:r w:rsidR="00B92663" w:rsidRPr="00EC6A51">
              <w:rPr>
                <w:rFonts w:ascii="Arial" w:hAnsi="Arial" w:cs="Arial"/>
                <w:sz w:val="20"/>
              </w:rPr>
              <w:t>Japanese 105 ºC</w:t>
            </w:r>
            <w:r w:rsidR="00B92663" w:rsidRPr="00EC6A51">
              <w:rPr>
                <w:rFonts w:ascii="Arial" w:hAnsi="Arial" w:cs="Arial" w:hint="eastAsia"/>
                <w:sz w:val="20"/>
              </w:rPr>
              <w:t>)</w:t>
            </w:r>
            <w:r w:rsidRPr="00EC6A51">
              <w:rPr>
                <w:rFonts w:ascii="Arial" w:hAnsi="Arial" w:cs="Arial" w:hint="eastAsia"/>
                <w:bCs/>
                <w:sz w:val="20"/>
              </w:rPr>
              <w:t xml:space="preserve">, and </w:t>
            </w:r>
            <w:r w:rsidR="00B92663" w:rsidRPr="00EC6A51">
              <w:rPr>
                <w:rFonts w:ascii="Arial" w:hAnsi="Arial" w:cs="Arial" w:hint="eastAsia"/>
                <w:bCs/>
                <w:sz w:val="20"/>
              </w:rPr>
              <w:t>start</w:t>
            </w:r>
            <w:r w:rsidRPr="00EC6A51">
              <w:rPr>
                <w:rFonts w:ascii="Arial" w:hAnsi="Arial" w:cs="Arial" w:hint="eastAsia"/>
                <w:bCs/>
                <w:sz w:val="20"/>
              </w:rPr>
              <w:t xml:space="preserve"> another </w:t>
            </w:r>
            <w:r w:rsidRPr="00EC6A51">
              <w:rPr>
                <w:rFonts w:ascii="Arial" w:hAnsi="Arial" w:cs="Arial"/>
                <w:sz w:val="20"/>
              </w:rPr>
              <w:t xml:space="preserve">practice </w:t>
            </w:r>
            <w:r w:rsidRPr="00EC6A51">
              <w:rPr>
                <w:rFonts w:ascii="Arial" w:hAnsi="Arial" w:cs="Arial" w:hint="eastAsia"/>
                <w:sz w:val="20"/>
              </w:rPr>
              <w:t xml:space="preserve">on meter-to-meter calibrations </w:t>
            </w:r>
            <w:r w:rsidRPr="00EC6A51">
              <w:rPr>
                <w:rFonts w:ascii="Arial" w:hAnsi="Arial" w:cs="Arial" w:hint="eastAsia"/>
                <w:bCs/>
                <w:sz w:val="20"/>
              </w:rPr>
              <w:t>(all trainers).</w:t>
            </w:r>
          </w:p>
        </w:tc>
      </w:tr>
      <w:tr w:rsidR="00730906" w:rsidRPr="00A61B6F" w14:paraId="4E9C402C" w14:textId="77777777" w:rsidTr="00075536">
        <w:trPr>
          <w:cantSplit/>
          <w:jc w:val="center"/>
        </w:trPr>
        <w:tc>
          <w:tcPr>
            <w:tcW w:w="1264" w:type="dxa"/>
            <w:vMerge/>
            <w:tcBorders>
              <w:left w:val="single" w:sz="12" w:space="0" w:color="auto"/>
              <w:right w:val="single" w:sz="4" w:space="0" w:color="auto"/>
            </w:tcBorders>
            <w:vAlign w:val="center"/>
          </w:tcPr>
          <w:p w14:paraId="72860648"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BDEF6" w14:textId="77777777" w:rsidR="00730906" w:rsidRPr="00206635" w:rsidRDefault="00730906" w:rsidP="005455AA">
            <w:pPr>
              <w:snapToGrid w:val="0"/>
              <w:jc w:val="center"/>
              <w:rPr>
                <w:rFonts w:ascii="Arial" w:hAnsi="Arial" w:cs="Arial"/>
                <w:i/>
                <w:iCs/>
                <w:sz w:val="20"/>
              </w:rPr>
            </w:pPr>
            <w:r w:rsidRPr="00206635">
              <w:rPr>
                <w:rFonts w:ascii="Arial" w:hAnsi="Arial" w:cs="Arial"/>
                <w:sz w:val="20"/>
              </w:rPr>
              <w:t>12:00-13:00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4E953EEF" w14:textId="77777777" w:rsidR="00730906" w:rsidRPr="00EC6A51" w:rsidRDefault="00730906" w:rsidP="005455AA">
            <w:pPr>
              <w:tabs>
                <w:tab w:val="left" w:pos="2410"/>
              </w:tabs>
              <w:snapToGrid w:val="0"/>
              <w:rPr>
                <w:rFonts w:ascii="Arial" w:hAnsi="Arial" w:cs="Arial"/>
                <w:sz w:val="20"/>
              </w:rPr>
            </w:pPr>
            <w:r w:rsidRPr="00EC6A51">
              <w:rPr>
                <w:rFonts w:ascii="Arial" w:hAnsi="Arial" w:cs="Arial"/>
                <w:i/>
                <w:iCs/>
                <w:sz w:val="20"/>
              </w:rPr>
              <w:t xml:space="preserve">Lunch break in NMIM </w:t>
            </w:r>
          </w:p>
        </w:tc>
      </w:tr>
      <w:tr w:rsidR="00185D80" w:rsidRPr="00A61B6F" w14:paraId="5BBA94DE" w14:textId="77777777" w:rsidTr="00075536">
        <w:trPr>
          <w:cantSplit/>
          <w:jc w:val="center"/>
        </w:trPr>
        <w:tc>
          <w:tcPr>
            <w:tcW w:w="1264" w:type="dxa"/>
            <w:vMerge/>
            <w:tcBorders>
              <w:left w:val="single" w:sz="12" w:space="0" w:color="auto"/>
              <w:right w:val="single" w:sz="4" w:space="0" w:color="auto"/>
            </w:tcBorders>
            <w:vAlign w:val="center"/>
          </w:tcPr>
          <w:p w14:paraId="5B56C0A8"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2A29E3B8" w14:textId="77777777" w:rsidR="00185D80" w:rsidRPr="00206635" w:rsidRDefault="00185D80" w:rsidP="005455AA">
            <w:pPr>
              <w:tabs>
                <w:tab w:val="left" w:pos="2410"/>
              </w:tabs>
              <w:snapToGrid w:val="0"/>
              <w:jc w:val="center"/>
              <w:rPr>
                <w:rFonts w:ascii="Arial" w:hAnsi="Arial" w:cs="Arial"/>
                <w:b/>
                <w:sz w:val="20"/>
              </w:rPr>
            </w:pPr>
            <w:r w:rsidRPr="00206635">
              <w:rPr>
                <w:rFonts w:ascii="Arial" w:hAnsi="Arial" w:cs="Arial"/>
                <w:sz w:val="20"/>
              </w:rPr>
              <w:t>13:00-1</w:t>
            </w:r>
            <w:r w:rsidRPr="00206635">
              <w:rPr>
                <w:rFonts w:ascii="Arial" w:eastAsia="SimSun" w:hAnsi="Arial" w:cs="Arial"/>
                <w:sz w:val="20"/>
                <w:lang w:eastAsia="zh-CN"/>
              </w:rPr>
              <w:t>5</w:t>
            </w:r>
            <w:r w:rsidRPr="00206635">
              <w:rPr>
                <w:rFonts w:ascii="Arial" w:hAnsi="Arial" w:cs="Arial"/>
                <w:sz w:val="20"/>
              </w:rPr>
              <w:t>:00</w:t>
            </w:r>
          </w:p>
        </w:tc>
        <w:tc>
          <w:tcPr>
            <w:tcW w:w="6542" w:type="dxa"/>
            <w:tcBorders>
              <w:top w:val="single" w:sz="4" w:space="0" w:color="auto"/>
              <w:left w:val="single" w:sz="4" w:space="0" w:color="auto"/>
              <w:bottom w:val="single" w:sz="4" w:space="0" w:color="auto"/>
              <w:right w:val="single" w:sz="12" w:space="0" w:color="auto"/>
            </w:tcBorders>
          </w:tcPr>
          <w:p w14:paraId="2411D8E5" w14:textId="77777777" w:rsidR="00185D80" w:rsidRPr="00EC6A51" w:rsidRDefault="00185D80">
            <w:pPr>
              <w:tabs>
                <w:tab w:val="left" w:pos="2410"/>
              </w:tabs>
              <w:snapToGrid w:val="0"/>
              <w:rPr>
                <w:rFonts w:ascii="Arial" w:hAnsi="Arial" w:cs="Arial"/>
                <w:bCs/>
                <w:sz w:val="20"/>
              </w:rPr>
            </w:pPr>
            <w:r w:rsidRPr="00EC6A51">
              <w:rPr>
                <w:rFonts w:ascii="Arial" w:hAnsi="Arial" w:cs="Arial" w:hint="eastAsia"/>
                <w:bCs/>
                <w:sz w:val="20"/>
              </w:rPr>
              <w:t>Continue the practice (all trainers).</w:t>
            </w:r>
          </w:p>
        </w:tc>
      </w:tr>
      <w:tr w:rsidR="00730906" w:rsidRPr="00A61B6F" w14:paraId="5B8C9F7D" w14:textId="77777777" w:rsidTr="00075536">
        <w:trPr>
          <w:cantSplit/>
          <w:jc w:val="center"/>
        </w:trPr>
        <w:tc>
          <w:tcPr>
            <w:tcW w:w="1264" w:type="dxa"/>
            <w:vMerge/>
            <w:tcBorders>
              <w:left w:val="single" w:sz="12" w:space="0" w:color="auto"/>
              <w:right w:val="single" w:sz="4" w:space="0" w:color="auto"/>
            </w:tcBorders>
            <w:vAlign w:val="center"/>
          </w:tcPr>
          <w:p w14:paraId="1FEDF406" w14:textId="77777777" w:rsidR="00730906" w:rsidRPr="00A61B6F" w:rsidRDefault="00730906"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B748D3" w14:textId="77777777" w:rsidR="00730906" w:rsidRPr="00206635" w:rsidRDefault="00730906" w:rsidP="005455AA">
            <w:pPr>
              <w:snapToGrid w:val="0"/>
              <w:jc w:val="center"/>
              <w:rPr>
                <w:rFonts w:ascii="Arial" w:hAnsi="Arial" w:cs="Arial"/>
                <w:sz w:val="20"/>
              </w:rPr>
            </w:pPr>
            <w:r w:rsidRPr="00206635">
              <w:rPr>
                <w:rFonts w:ascii="Arial" w:hAnsi="Arial" w:cs="Arial"/>
                <w:sz w:val="20"/>
              </w:rPr>
              <w:t>15:00-15:30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4071746F" w14:textId="77777777" w:rsidR="00730906" w:rsidRPr="00EC6A51" w:rsidRDefault="00730906" w:rsidP="005455AA">
            <w:pPr>
              <w:tabs>
                <w:tab w:val="left" w:pos="2410"/>
              </w:tabs>
              <w:snapToGrid w:val="0"/>
              <w:rPr>
                <w:rFonts w:ascii="Arial" w:hAnsi="Arial" w:cs="Arial"/>
                <w:b/>
                <w:sz w:val="20"/>
              </w:rPr>
            </w:pPr>
            <w:r w:rsidRPr="00EC6A51">
              <w:rPr>
                <w:rFonts w:ascii="Arial" w:hAnsi="Arial" w:cs="Arial"/>
                <w:i/>
                <w:sz w:val="20"/>
              </w:rPr>
              <w:t>Coffee / tea break</w:t>
            </w:r>
          </w:p>
        </w:tc>
      </w:tr>
      <w:tr w:rsidR="00185D80" w:rsidRPr="00A61B6F" w14:paraId="412C64BE" w14:textId="77777777" w:rsidTr="00075536">
        <w:trPr>
          <w:cantSplit/>
          <w:jc w:val="center"/>
        </w:trPr>
        <w:tc>
          <w:tcPr>
            <w:tcW w:w="1264" w:type="dxa"/>
            <w:vMerge/>
            <w:tcBorders>
              <w:left w:val="single" w:sz="12" w:space="0" w:color="auto"/>
              <w:right w:val="single" w:sz="4" w:space="0" w:color="auto"/>
            </w:tcBorders>
            <w:vAlign w:val="center"/>
          </w:tcPr>
          <w:p w14:paraId="3CCF5E18"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7A5996D5" w14:textId="77777777" w:rsidR="00185D80" w:rsidRPr="00206635" w:rsidRDefault="00185D80" w:rsidP="005455AA">
            <w:pPr>
              <w:tabs>
                <w:tab w:val="left" w:pos="2410"/>
              </w:tabs>
              <w:snapToGrid w:val="0"/>
              <w:jc w:val="center"/>
              <w:rPr>
                <w:rFonts w:ascii="Arial" w:hAnsi="Arial" w:cs="Arial"/>
                <w:sz w:val="20"/>
              </w:rPr>
            </w:pPr>
            <w:r w:rsidRPr="00206635">
              <w:rPr>
                <w:rFonts w:ascii="Arial" w:hAnsi="Arial" w:cs="Arial"/>
                <w:sz w:val="20"/>
              </w:rPr>
              <w:t>15:30-1</w:t>
            </w:r>
            <w:r w:rsidRPr="00206635">
              <w:rPr>
                <w:rFonts w:ascii="Arial" w:hAnsi="Arial" w:cs="Arial" w:hint="eastAsia"/>
                <w:sz w:val="20"/>
              </w:rPr>
              <w:t>7</w:t>
            </w:r>
            <w:r w:rsidRPr="00206635">
              <w:rPr>
                <w:rFonts w:ascii="Arial" w:hAnsi="Arial" w:cs="Arial"/>
                <w:sz w:val="20"/>
              </w:rPr>
              <w:t>:</w:t>
            </w:r>
            <w:r w:rsidRPr="00206635">
              <w:rPr>
                <w:rFonts w:ascii="Arial" w:hAnsi="Arial" w:cs="Arial" w:hint="eastAsia"/>
                <w:sz w:val="20"/>
              </w:rPr>
              <w:t>00</w:t>
            </w:r>
          </w:p>
        </w:tc>
        <w:tc>
          <w:tcPr>
            <w:tcW w:w="6542" w:type="dxa"/>
            <w:tcBorders>
              <w:top w:val="single" w:sz="4" w:space="0" w:color="auto"/>
              <w:left w:val="single" w:sz="4" w:space="0" w:color="auto"/>
              <w:bottom w:val="single" w:sz="4" w:space="0" w:color="auto"/>
              <w:right w:val="single" w:sz="12" w:space="0" w:color="auto"/>
            </w:tcBorders>
          </w:tcPr>
          <w:p w14:paraId="59FC5A98" w14:textId="77777777" w:rsidR="00185D80" w:rsidRPr="00EC6A51" w:rsidRDefault="00185D80">
            <w:pPr>
              <w:tabs>
                <w:tab w:val="left" w:pos="2410"/>
              </w:tabs>
              <w:snapToGrid w:val="0"/>
              <w:rPr>
                <w:rFonts w:ascii="Arial" w:hAnsi="Arial" w:cs="Arial"/>
                <w:bCs/>
                <w:sz w:val="20"/>
              </w:rPr>
            </w:pPr>
            <w:r w:rsidRPr="00EC6A51">
              <w:rPr>
                <w:rFonts w:ascii="Arial" w:hAnsi="Arial" w:cs="Arial" w:hint="eastAsia"/>
                <w:bCs/>
                <w:sz w:val="20"/>
              </w:rPr>
              <w:t>Continue the practice (all trainers).</w:t>
            </w:r>
          </w:p>
        </w:tc>
      </w:tr>
      <w:tr w:rsidR="00185D80" w:rsidRPr="00A61B6F" w14:paraId="1895B208" w14:textId="77777777" w:rsidTr="00075536">
        <w:trPr>
          <w:cantSplit/>
          <w:jc w:val="center"/>
        </w:trPr>
        <w:tc>
          <w:tcPr>
            <w:tcW w:w="1264" w:type="dxa"/>
            <w:vMerge/>
            <w:tcBorders>
              <w:left w:val="single" w:sz="12" w:space="0" w:color="auto"/>
              <w:right w:val="single" w:sz="4" w:space="0" w:color="auto"/>
            </w:tcBorders>
            <w:vAlign w:val="center"/>
          </w:tcPr>
          <w:p w14:paraId="5F219999"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70E74D9" w14:textId="77777777" w:rsidR="00185D80" w:rsidRPr="00206635" w:rsidRDefault="00185D80" w:rsidP="005455AA">
            <w:pPr>
              <w:tabs>
                <w:tab w:val="left" w:pos="2410"/>
              </w:tabs>
              <w:snapToGrid w:val="0"/>
              <w:jc w:val="center"/>
              <w:rPr>
                <w:rFonts w:ascii="Arial" w:hAnsi="Arial" w:cs="Arial"/>
                <w:sz w:val="20"/>
              </w:rPr>
            </w:pPr>
            <w:r w:rsidRPr="00206635">
              <w:rPr>
                <w:rFonts w:ascii="Arial" w:hAnsi="Arial" w:cs="Arial"/>
                <w:sz w:val="20"/>
              </w:rPr>
              <w:t>1</w:t>
            </w:r>
            <w:r w:rsidRPr="00206635">
              <w:rPr>
                <w:rFonts w:ascii="Arial" w:eastAsia="Times New Roman" w:hAnsi="Arial" w:cs="Arial"/>
                <w:sz w:val="20"/>
              </w:rPr>
              <w:t>7</w:t>
            </w:r>
            <w:r w:rsidRPr="00206635">
              <w:rPr>
                <w:rFonts w:ascii="Arial" w:hAnsi="Arial" w:cs="Arial"/>
                <w:sz w:val="20"/>
              </w:rPr>
              <w:t>:</w:t>
            </w:r>
            <w:r w:rsidRPr="00206635">
              <w:rPr>
                <w:rFonts w:ascii="Arial" w:hAnsi="Arial" w:cs="Arial" w:hint="eastAsia"/>
                <w:sz w:val="20"/>
              </w:rPr>
              <w:t>3</w:t>
            </w:r>
            <w:r w:rsidRPr="00206635">
              <w:rPr>
                <w:rFonts w:ascii="Arial" w:hAnsi="Arial" w:cs="Arial"/>
                <w:sz w:val="20"/>
              </w:rPr>
              <w:t>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70A582BE" w14:textId="77777777" w:rsidR="00185D80" w:rsidRPr="00EC6A51" w:rsidRDefault="00185D80" w:rsidP="005455AA">
            <w:pPr>
              <w:tabs>
                <w:tab w:val="left" w:pos="2410"/>
              </w:tabs>
              <w:snapToGrid w:val="0"/>
              <w:rPr>
                <w:rFonts w:ascii="Arial" w:hAnsi="Arial" w:cs="Arial"/>
                <w:bCs/>
                <w:i/>
                <w:sz w:val="20"/>
              </w:rPr>
            </w:pPr>
            <w:r w:rsidRPr="00EC6A51">
              <w:rPr>
                <w:rFonts w:ascii="Arial" w:eastAsia="Times New Roman" w:hAnsi="Arial" w:cs="Arial"/>
                <w:bCs/>
                <w:i/>
                <w:sz w:val="20"/>
              </w:rPr>
              <w:t>B</w:t>
            </w:r>
            <w:r w:rsidRPr="00EC6A51">
              <w:rPr>
                <w:rFonts w:ascii="Arial" w:hAnsi="Arial" w:cs="Arial"/>
                <w:bCs/>
                <w:i/>
                <w:sz w:val="20"/>
              </w:rPr>
              <w:t>ack to the hotel by bus.</w:t>
            </w:r>
          </w:p>
        </w:tc>
      </w:tr>
      <w:tr w:rsidR="00185D80" w:rsidRPr="00A61B6F" w14:paraId="1B3A2292" w14:textId="77777777" w:rsidTr="00075536">
        <w:trPr>
          <w:cantSplit/>
          <w:trHeight w:val="75"/>
          <w:jc w:val="center"/>
        </w:trPr>
        <w:tc>
          <w:tcPr>
            <w:tcW w:w="1264" w:type="dxa"/>
            <w:vMerge w:val="restart"/>
            <w:tcBorders>
              <w:top w:val="single" w:sz="12" w:space="0" w:color="auto"/>
              <w:left w:val="single" w:sz="12" w:space="0" w:color="auto"/>
              <w:right w:val="single" w:sz="4" w:space="0" w:color="auto"/>
            </w:tcBorders>
            <w:vAlign w:val="center"/>
          </w:tcPr>
          <w:p w14:paraId="41DB8BE3" w14:textId="77777777" w:rsidR="00185D80" w:rsidRPr="00A61B6F" w:rsidRDefault="00185D80" w:rsidP="00B231AD">
            <w:pPr>
              <w:snapToGrid w:val="0"/>
              <w:jc w:val="center"/>
              <w:rPr>
                <w:rFonts w:ascii="Arial" w:hAnsi="Arial" w:cs="Arial"/>
                <w:b/>
                <w:sz w:val="21"/>
              </w:rPr>
            </w:pPr>
            <w:r w:rsidRPr="00A61B6F">
              <w:rPr>
                <w:rFonts w:ascii="Arial" w:hAnsi="Arial" w:cs="Arial"/>
                <w:b/>
                <w:sz w:val="21"/>
              </w:rPr>
              <w:t>Day 4</w:t>
            </w:r>
            <w:r>
              <w:rPr>
                <w:rFonts w:ascii="Arial" w:hAnsi="Arial" w:cs="Arial" w:hint="eastAsia"/>
                <w:b/>
                <w:sz w:val="21"/>
              </w:rPr>
              <w:br/>
              <w:t>20 July</w:t>
            </w:r>
            <w:r w:rsidRPr="00A61B6F">
              <w:rPr>
                <w:rFonts w:ascii="Arial" w:hAnsi="Arial" w:cs="Arial"/>
                <w:b/>
                <w:sz w:val="21"/>
              </w:rPr>
              <w:br/>
              <w:t>(Thu)</w:t>
            </w:r>
          </w:p>
          <w:p w14:paraId="1E925909" w14:textId="77777777" w:rsidR="00185D80" w:rsidRPr="00A61B6F" w:rsidRDefault="00185D80" w:rsidP="00B231AD">
            <w:pPr>
              <w:snapToGrid w:val="0"/>
              <w:spacing w:before="240"/>
              <w:jc w:val="center"/>
              <w:rPr>
                <w:rFonts w:ascii="Arial" w:hAnsi="Arial" w:cs="Arial"/>
                <w:b/>
                <w:sz w:val="21"/>
              </w:rPr>
            </w:pPr>
            <w:r w:rsidRPr="00A61B6F">
              <w:rPr>
                <w:rFonts w:ascii="Arial" w:eastAsia="Times New Roman" w:hAnsi="Arial" w:cs="Arial"/>
                <w:sz w:val="21"/>
              </w:rPr>
              <w:t>NM</w:t>
            </w:r>
            <w:r>
              <w:rPr>
                <w:rFonts w:ascii="Arial" w:hAnsi="Arial" w:cs="Arial" w:hint="eastAsia"/>
                <w:sz w:val="21"/>
              </w:rPr>
              <w:t>IM</w:t>
            </w:r>
          </w:p>
        </w:tc>
        <w:tc>
          <w:tcPr>
            <w:tcW w:w="1479"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6F6E7260" w14:textId="77777777" w:rsidR="00185D80" w:rsidRPr="00206635" w:rsidRDefault="00185D80" w:rsidP="005455AA">
            <w:pPr>
              <w:tabs>
                <w:tab w:val="left" w:pos="2410"/>
              </w:tabs>
              <w:snapToGrid w:val="0"/>
              <w:jc w:val="center"/>
              <w:rPr>
                <w:rFonts w:ascii="Arial" w:hAnsi="Arial" w:cs="Arial"/>
                <w:sz w:val="20"/>
              </w:rPr>
            </w:pPr>
            <w:r w:rsidRPr="00206635">
              <w:rPr>
                <w:rFonts w:ascii="Arial" w:hAnsi="Arial" w:cs="Arial" w:hint="eastAsia"/>
                <w:sz w:val="20"/>
              </w:rPr>
              <w:t>8:30</w:t>
            </w:r>
          </w:p>
        </w:tc>
        <w:tc>
          <w:tcPr>
            <w:tcW w:w="6542" w:type="dxa"/>
            <w:tcBorders>
              <w:top w:val="single" w:sz="12" w:space="0" w:color="auto"/>
              <w:left w:val="single" w:sz="4" w:space="0" w:color="auto"/>
              <w:right w:val="single" w:sz="12" w:space="0" w:color="auto"/>
            </w:tcBorders>
            <w:shd w:val="clear" w:color="auto" w:fill="F2F2F2" w:themeFill="background1" w:themeFillShade="F2"/>
          </w:tcPr>
          <w:p w14:paraId="7B26D158" w14:textId="77777777" w:rsidR="00185D80" w:rsidRPr="00EC6A51" w:rsidRDefault="00185D80" w:rsidP="005455AA">
            <w:pPr>
              <w:tabs>
                <w:tab w:val="left" w:pos="2410"/>
              </w:tabs>
              <w:snapToGrid w:val="0"/>
              <w:rPr>
                <w:rFonts w:ascii="Arial" w:hAnsi="Arial" w:cs="Arial"/>
                <w:sz w:val="20"/>
              </w:rPr>
            </w:pPr>
            <w:r w:rsidRPr="00EC6A51">
              <w:rPr>
                <w:rFonts w:ascii="Arial" w:hAnsi="Arial" w:cs="Arial"/>
                <w:sz w:val="20"/>
              </w:rPr>
              <w:t>Leave the hotel by bus</w:t>
            </w:r>
            <w:r w:rsidRPr="00EC6A51">
              <w:rPr>
                <w:rFonts w:ascii="Arial" w:hAnsi="Arial" w:cs="Arial" w:hint="eastAsia"/>
                <w:sz w:val="20"/>
              </w:rPr>
              <w:t>.</w:t>
            </w:r>
          </w:p>
        </w:tc>
      </w:tr>
      <w:tr w:rsidR="00185D80" w:rsidRPr="00A61B6F" w14:paraId="788BB663" w14:textId="77777777" w:rsidTr="00075536">
        <w:trPr>
          <w:cantSplit/>
          <w:trHeight w:val="75"/>
          <w:jc w:val="center"/>
        </w:trPr>
        <w:tc>
          <w:tcPr>
            <w:tcW w:w="1264" w:type="dxa"/>
            <w:vMerge/>
            <w:tcBorders>
              <w:left w:val="single" w:sz="12" w:space="0" w:color="auto"/>
              <w:right w:val="single" w:sz="4" w:space="0" w:color="auto"/>
            </w:tcBorders>
            <w:vAlign w:val="center"/>
          </w:tcPr>
          <w:p w14:paraId="204CE96C" w14:textId="77777777" w:rsidR="00185D80" w:rsidRPr="00A61B6F" w:rsidRDefault="00185D80" w:rsidP="00B231AD">
            <w:pPr>
              <w:snapToGrid w:val="0"/>
              <w:jc w:val="center"/>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41A3986B" w14:textId="77777777" w:rsidR="00185D80" w:rsidRPr="00206635" w:rsidRDefault="00185D80" w:rsidP="005455AA">
            <w:pPr>
              <w:tabs>
                <w:tab w:val="left" w:pos="2410"/>
              </w:tabs>
              <w:snapToGrid w:val="0"/>
              <w:jc w:val="center"/>
              <w:rPr>
                <w:rFonts w:ascii="Arial" w:hAnsi="Arial" w:cs="Arial"/>
                <w:sz w:val="20"/>
              </w:rPr>
            </w:pPr>
            <w:r w:rsidRPr="00206635">
              <w:rPr>
                <w:rFonts w:ascii="Arial" w:hAnsi="Arial" w:cs="Arial"/>
                <w:sz w:val="20"/>
              </w:rPr>
              <w:t>9:00-10:00</w:t>
            </w:r>
          </w:p>
        </w:tc>
        <w:tc>
          <w:tcPr>
            <w:tcW w:w="6542" w:type="dxa"/>
            <w:tcBorders>
              <w:left w:val="single" w:sz="4" w:space="0" w:color="auto"/>
              <w:bottom w:val="single" w:sz="4" w:space="0" w:color="auto"/>
              <w:right w:val="single" w:sz="12" w:space="0" w:color="auto"/>
            </w:tcBorders>
          </w:tcPr>
          <w:p w14:paraId="3C1B25F3" w14:textId="77777777" w:rsidR="00185D80" w:rsidRPr="00EC6A51" w:rsidRDefault="00185D80" w:rsidP="00D3779B">
            <w:pPr>
              <w:tabs>
                <w:tab w:val="left" w:pos="2410"/>
              </w:tabs>
              <w:snapToGrid w:val="0"/>
              <w:rPr>
                <w:rFonts w:ascii="Arial" w:hAnsi="Arial" w:cs="Arial"/>
                <w:bCs/>
                <w:iCs/>
                <w:sz w:val="20"/>
              </w:rPr>
            </w:pPr>
            <w:r w:rsidRPr="00EC6A51">
              <w:rPr>
                <w:rFonts w:ascii="Arial" w:hAnsi="Arial" w:cs="Arial"/>
                <w:bCs/>
                <w:iCs/>
                <w:sz w:val="20"/>
              </w:rPr>
              <w:t xml:space="preserve">Practice </w:t>
            </w:r>
            <w:r w:rsidRPr="00EC6A51">
              <w:rPr>
                <w:rFonts w:ascii="Arial" w:hAnsi="Arial" w:cs="Arial" w:hint="eastAsia"/>
                <w:bCs/>
                <w:iCs/>
                <w:sz w:val="20"/>
              </w:rPr>
              <w:t xml:space="preserve">of </w:t>
            </w:r>
            <w:r w:rsidR="00075536" w:rsidRPr="00EC6A51">
              <w:rPr>
                <w:rFonts w:ascii="Arial" w:hAnsi="Arial" w:cs="Arial" w:hint="eastAsia"/>
                <w:sz w:val="20"/>
              </w:rPr>
              <w:t xml:space="preserve">meter-to-meter calibration </w:t>
            </w:r>
            <w:r w:rsidRPr="00EC6A51">
              <w:rPr>
                <w:rFonts w:ascii="Arial" w:hAnsi="Arial" w:cs="Arial" w:hint="eastAsia"/>
                <w:bCs/>
                <w:iCs/>
                <w:sz w:val="20"/>
              </w:rPr>
              <w:t>between the master and working meters</w:t>
            </w:r>
            <w:r w:rsidR="00D3779B" w:rsidRPr="00EC6A51">
              <w:rPr>
                <w:rFonts w:ascii="Arial" w:hAnsi="Arial" w:cs="Arial" w:hint="eastAsia"/>
                <w:bCs/>
                <w:iCs/>
                <w:sz w:val="20"/>
              </w:rPr>
              <w:t xml:space="preserve"> and </w:t>
            </w:r>
            <w:r w:rsidR="00D3779B" w:rsidRPr="00EC6A51">
              <w:rPr>
                <w:rFonts w:ascii="Arial" w:hAnsi="Arial" w:cs="Arial"/>
                <w:bCs/>
                <w:iCs/>
                <w:sz w:val="20"/>
              </w:rPr>
              <w:t xml:space="preserve">summary </w:t>
            </w:r>
            <w:r w:rsidR="00D3779B" w:rsidRPr="00EC6A51">
              <w:rPr>
                <w:rFonts w:ascii="Arial" w:hAnsi="Arial" w:cs="Arial" w:hint="eastAsia"/>
                <w:bCs/>
                <w:iCs/>
                <w:sz w:val="20"/>
              </w:rPr>
              <w:t>of the measurement results</w:t>
            </w:r>
            <w:r w:rsidR="00D3779B" w:rsidRPr="00EC6A51">
              <w:rPr>
                <w:rFonts w:ascii="Arial" w:hAnsi="Arial" w:cs="Arial"/>
                <w:bCs/>
                <w:iCs/>
                <w:sz w:val="20"/>
              </w:rPr>
              <w:t xml:space="preserve"> (all trainers)</w:t>
            </w:r>
            <w:r w:rsidRPr="00EC6A51">
              <w:rPr>
                <w:rFonts w:ascii="Arial" w:hAnsi="Arial" w:cs="Arial" w:hint="eastAsia"/>
                <w:sz w:val="20"/>
              </w:rPr>
              <w:t>.</w:t>
            </w:r>
          </w:p>
        </w:tc>
      </w:tr>
      <w:tr w:rsidR="00185D80" w:rsidRPr="00A61B6F" w14:paraId="21F6F55B" w14:textId="77777777" w:rsidTr="00075536">
        <w:trPr>
          <w:cantSplit/>
          <w:jc w:val="center"/>
        </w:trPr>
        <w:tc>
          <w:tcPr>
            <w:tcW w:w="1264" w:type="dxa"/>
            <w:vMerge/>
            <w:tcBorders>
              <w:left w:val="single" w:sz="12" w:space="0" w:color="auto"/>
              <w:right w:val="single" w:sz="4" w:space="0" w:color="auto"/>
            </w:tcBorders>
            <w:vAlign w:val="center"/>
          </w:tcPr>
          <w:p w14:paraId="22E0EF60"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BEFA5" w14:textId="77777777" w:rsidR="00185D80" w:rsidRPr="00206635" w:rsidRDefault="00185D80" w:rsidP="005455AA">
            <w:pPr>
              <w:tabs>
                <w:tab w:val="left" w:pos="2410"/>
              </w:tabs>
              <w:snapToGrid w:val="0"/>
              <w:jc w:val="center"/>
              <w:rPr>
                <w:rFonts w:ascii="Arial" w:hAnsi="Arial" w:cs="Arial"/>
                <w:b/>
                <w:sz w:val="20"/>
              </w:rPr>
            </w:pPr>
            <w:r w:rsidRPr="00206635">
              <w:rPr>
                <w:rFonts w:ascii="Arial" w:hAnsi="Arial" w:cs="Arial"/>
                <w:sz w:val="20"/>
              </w:rPr>
              <w:t>10:00-10:30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3E356881" w14:textId="77777777" w:rsidR="00185D80" w:rsidRPr="00206635" w:rsidRDefault="00185D80" w:rsidP="005455AA">
            <w:pPr>
              <w:tabs>
                <w:tab w:val="left" w:pos="2410"/>
              </w:tabs>
              <w:snapToGrid w:val="0"/>
              <w:rPr>
                <w:rFonts w:ascii="Arial" w:hAnsi="Arial" w:cs="Arial"/>
                <w:b/>
                <w:sz w:val="20"/>
              </w:rPr>
            </w:pPr>
            <w:r w:rsidRPr="00206635">
              <w:rPr>
                <w:rFonts w:ascii="Arial" w:hAnsi="Arial" w:cs="Arial"/>
                <w:i/>
                <w:sz w:val="20"/>
              </w:rPr>
              <w:t>Coffee / tea break</w:t>
            </w:r>
          </w:p>
        </w:tc>
      </w:tr>
      <w:tr w:rsidR="00185D80" w:rsidRPr="00A61B6F" w14:paraId="5166FF02" w14:textId="77777777" w:rsidTr="00075536">
        <w:trPr>
          <w:cantSplit/>
          <w:jc w:val="center"/>
        </w:trPr>
        <w:tc>
          <w:tcPr>
            <w:tcW w:w="1264" w:type="dxa"/>
            <w:vMerge/>
            <w:tcBorders>
              <w:left w:val="single" w:sz="12" w:space="0" w:color="auto"/>
              <w:right w:val="single" w:sz="4" w:space="0" w:color="auto"/>
            </w:tcBorders>
            <w:vAlign w:val="center"/>
          </w:tcPr>
          <w:p w14:paraId="1A2F6B65"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tcPr>
          <w:p w14:paraId="2837B22C" w14:textId="77777777" w:rsidR="00185D80" w:rsidRPr="00206635" w:rsidRDefault="00185D80" w:rsidP="005455AA">
            <w:pPr>
              <w:tabs>
                <w:tab w:val="left" w:pos="2410"/>
              </w:tabs>
              <w:snapToGrid w:val="0"/>
              <w:jc w:val="center"/>
              <w:rPr>
                <w:rFonts w:ascii="Arial" w:hAnsi="Arial" w:cs="Arial"/>
                <w:b/>
                <w:sz w:val="20"/>
              </w:rPr>
            </w:pPr>
            <w:r w:rsidRPr="00206635">
              <w:rPr>
                <w:rFonts w:ascii="Arial" w:hAnsi="Arial" w:cs="Arial"/>
                <w:sz w:val="20"/>
              </w:rPr>
              <w:t>10:30-12:00</w:t>
            </w:r>
          </w:p>
        </w:tc>
        <w:tc>
          <w:tcPr>
            <w:tcW w:w="6542" w:type="dxa"/>
            <w:tcBorders>
              <w:top w:val="single" w:sz="4" w:space="0" w:color="auto"/>
              <w:left w:val="single" w:sz="4" w:space="0" w:color="auto"/>
              <w:bottom w:val="single" w:sz="4" w:space="0" w:color="auto"/>
              <w:right w:val="single" w:sz="12" w:space="0" w:color="auto"/>
            </w:tcBorders>
          </w:tcPr>
          <w:p w14:paraId="7BBB0976" w14:textId="77777777" w:rsidR="00185D80" w:rsidRPr="00206635" w:rsidRDefault="00185D80" w:rsidP="00D3779B">
            <w:pPr>
              <w:snapToGrid w:val="0"/>
              <w:rPr>
                <w:rFonts w:ascii="Arial" w:hAnsi="Arial" w:cs="Arial"/>
                <w:sz w:val="20"/>
              </w:rPr>
            </w:pPr>
            <w:r w:rsidRPr="00206635">
              <w:rPr>
                <w:rFonts w:ascii="Arial" w:hAnsi="Arial" w:cs="Arial" w:hint="eastAsia"/>
                <w:sz w:val="20"/>
              </w:rPr>
              <w:t>Continue the practice in the group</w:t>
            </w:r>
            <w:r w:rsidR="00D3779B">
              <w:rPr>
                <w:rFonts w:ascii="Arial" w:hAnsi="Arial" w:cs="Arial" w:hint="eastAsia"/>
                <w:sz w:val="20"/>
              </w:rPr>
              <w:t xml:space="preserve"> </w:t>
            </w:r>
            <w:r w:rsidR="00D3779B" w:rsidRPr="00D3779B">
              <w:rPr>
                <w:rFonts w:ascii="Arial" w:hAnsi="Arial" w:cs="Arial"/>
                <w:sz w:val="20"/>
              </w:rPr>
              <w:t>(all trainers)</w:t>
            </w:r>
            <w:r w:rsidRPr="00206635">
              <w:rPr>
                <w:rFonts w:ascii="Arial" w:hAnsi="Arial" w:cs="Arial" w:hint="eastAsia"/>
                <w:sz w:val="20"/>
              </w:rPr>
              <w:t>.</w:t>
            </w:r>
          </w:p>
        </w:tc>
      </w:tr>
      <w:tr w:rsidR="00185D80" w:rsidRPr="00A61B6F" w14:paraId="07DBF379" w14:textId="77777777" w:rsidTr="00075536">
        <w:trPr>
          <w:cantSplit/>
          <w:jc w:val="center"/>
        </w:trPr>
        <w:tc>
          <w:tcPr>
            <w:tcW w:w="1264" w:type="dxa"/>
            <w:vMerge/>
            <w:tcBorders>
              <w:left w:val="single" w:sz="12" w:space="0" w:color="auto"/>
              <w:right w:val="single" w:sz="4" w:space="0" w:color="auto"/>
            </w:tcBorders>
            <w:vAlign w:val="center"/>
          </w:tcPr>
          <w:p w14:paraId="7751D567"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4BCEB" w14:textId="77777777" w:rsidR="00185D80" w:rsidRPr="00206635" w:rsidRDefault="00185D80" w:rsidP="005455AA">
            <w:pPr>
              <w:snapToGrid w:val="0"/>
              <w:jc w:val="center"/>
              <w:rPr>
                <w:rFonts w:ascii="Arial" w:hAnsi="Arial" w:cs="Arial"/>
                <w:i/>
                <w:iCs/>
                <w:sz w:val="20"/>
              </w:rPr>
            </w:pPr>
            <w:r w:rsidRPr="00206635">
              <w:rPr>
                <w:rFonts w:ascii="Arial" w:hAnsi="Arial" w:cs="Arial"/>
                <w:sz w:val="20"/>
              </w:rPr>
              <w:t>12:00-13:00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2E803773" w14:textId="77777777" w:rsidR="00185D80" w:rsidRPr="00206635" w:rsidRDefault="00185D80" w:rsidP="005455AA">
            <w:pPr>
              <w:tabs>
                <w:tab w:val="left" w:pos="2410"/>
              </w:tabs>
              <w:snapToGrid w:val="0"/>
              <w:rPr>
                <w:rFonts w:ascii="Arial" w:hAnsi="Arial" w:cs="Arial"/>
                <w:sz w:val="20"/>
              </w:rPr>
            </w:pPr>
            <w:r w:rsidRPr="00206635">
              <w:rPr>
                <w:rFonts w:ascii="Arial" w:hAnsi="Arial" w:cs="Arial"/>
                <w:i/>
                <w:iCs/>
                <w:sz w:val="20"/>
              </w:rPr>
              <w:t xml:space="preserve">Lunch break in NMIM </w:t>
            </w:r>
          </w:p>
        </w:tc>
      </w:tr>
      <w:tr w:rsidR="00185D80" w:rsidRPr="00A61B6F" w14:paraId="36062F27" w14:textId="77777777" w:rsidTr="00075536">
        <w:trPr>
          <w:cantSplit/>
          <w:jc w:val="center"/>
        </w:trPr>
        <w:tc>
          <w:tcPr>
            <w:tcW w:w="1264" w:type="dxa"/>
            <w:vMerge/>
            <w:tcBorders>
              <w:left w:val="single" w:sz="12" w:space="0" w:color="auto"/>
              <w:right w:val="single" w:sz="4" w:space="0" w:color="auto"/>
            </w:tcBorders>
            <w:vAlign w:val="center"/>
          </w:tcPr>
          <w:p w14:paraId="1C182161"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64C55775" w14:textId="77777777" w:rsidR="00185D80" w:rsidRPr="00206635" w:rsidRDefault="00185D80" w:rsidP="005455AA">
            <w:pPr>
              <w:tabs>
                <w:tab w:val="left" w:pos="2410"/>
              </w:tabs>
              <w:snapToGrid w:val="0"/>
              <w:jc w:val="center"/>
              <w:rPr>
                <w:rFonts w:ascii="Arial" w:hAnsi="Arial" w:cs="Arial"/>
                <w:b/>
                <w:sz w:val="20"/>
              </w:rPr>
            </w:pPr>
            <w:r w:rsidRPr="00206635">
              <w:rPr>
                <w:rFonts w:ascii="Arial" w:hAnsi="Arial" w:cs="Arial"/>
                <w:sz w:val="20"/>
              </w:rPr>
              <w:t>13:00-14:30</w:t>
            </w:r>
          </w:p>
        </w:tc>
        <w:tc>
          <w:tcPr>
            <w:tcW w:w="6542" w:type="dxa"/>
            <w:tcBorders>
              <w:top w:val="single" w:sz="4" w:space="0" w:color="auto"/>
              <w:left w:val="single" w:sz="4" w:space="0" w:color="auto"/>
              <w:bottom w:val="single" w:sz="4" w:space="0" w:color="auto"/>
              <w:right w:val="single" w:sz="12" w:space="0" w:color="auto"/>
            </w:tcBorders>
          </w:tcPr>
          <w:p w14:paraId="01B91FD0" w14:textId="77777777" w:rsidR="00185D80" w:rsidRPr="00206635" w:rsidRDefault="00185D80" w:rsidP="00D3779B">
            <w:pPr>
              <w:snapToGrid w:val="0"/>
              <w:rPr>
                <w:rFonts w:ascii="Arial" w:hAnsi="Arial" w:cs="Arial"/>
                <w:sz w:val="20"/>
              </w:rPr>
            </w:pPr>
            <w:r w:rsidRPr="00206635">
              <w:rPr>
                <w:rFonts w:ascii="Arial" w:hAnsi="Arial" w:cs="Arial" w:hint="eastAsia"/>
                <w:sz w:val="20"/>
              </w:rPr>
              <w:t xml:space="preserve">Continue </w:t>
            </w:r>
            <w:r w:rsidRPr="00206635">
              <w:rPr>
                <w:rFonts w:ascii="Arial" w:hAnsi="Arial" w:cs="Arial"/>
                <w:sz w:val="20"/>
              </w:rPr>
              <w:t>the practice</w:t>
            </w:r>
            <w:r w:rsidRPr="00206635">
              <w:rPr>
                <w:rFonts w:ascii="Arial" w:hAnsi="Arial" w:cs="Arial" w:hint="eastAsia"/>
                <w:sz w:val="20"/>
              </w:rPr>
              <w:t xml:space="preserve"> in the group</w:t>
            </w:r>
            <w:r w:rsidR="00D3779B">
              <w:rPr>
                <w:rFonts w:ascii="Arial" w:hAnsi="Arial" w:cs="Arial" w:hint="eastAsia"/>
                <w:sz w:val="20"/>
              </w:rPr>
              <w:t xml:space="preserve"> </w:t>
            </w:r>
            <w:r w:rsidR="00D3779B" w:rsidRPr="00D3779B">
              <w:rPr>
                <w:rFonts w:ascii="Arial" w:hAnsi="Arial" w:cs="Arial"/>
                <w:sz w:val="20"/>
              </w:rPr>
              <w:t>(all trainers)</w:t>
            </w:r>
            <w:r w:rsidRPr="00206635">
              <w:rPr>
                <w:rFonts w:ascii="Arial" w:hAnsi="Arial" w:cs="Arial" w:hint="eastAsia"/>
                <w:sz w:val="20"/>
              </w:rPr>
              <w:t>.</w:t>
            </w:r>
          </w:p>
        </w:tc>
      </w:tr>
      <w:tr w:rsidR="00185D80" w:rsidRPr="00A61B6F" w14:paraId="2FAC54DF" w14:textId="77777777" w:rsidTr="00075536">
        <w:trPr>
          <w:cantSplit/>
          <w:jc w:val="center"/>
        </w:trPr>
        <w:tc>
          <w:tcPr>
            <w:tcW w:w="1264" w:type="dxa"/>
            <w:vMerge/>
            <w:tcBorders>
              <w:left w:val="single" w:sz="12" w:space="0" w:color="auto"/>
              <w:right w:val="single" w:sz="4" w:space="0" w:color="auto"/>
            </w:tcBorders>
            <w:vAlign w:val="center"/>
          </w:tcPr>
          <w:p w14:paraId="264BB4AD"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5F2298" w14:textId="77777777" w:rsidR="00185D80" w:rsidRPr="00206635" w:rsidRDefault="00185D80" w:rsidP="005455AA">
            <w:pPr>
              <w:snapToGrid w:val="0"/>
              <w:jc w:val="center"/>
              <w:rPr>
                <w:rFonts w:ascii="Arial" w:hAnsi="Arial" w:cs="Arial"/>
                <w:sz w:val="20"/>
              </w:rPr>
            </w:pPr>
            <w:r w:rsidRPr="00206635">
              <w:rPr>
                <w:rFonts w:ascii="Arial" w:hAnsi="Arial" w:cs="Arial"/>
                <w:sz w:val="20"/>
              </w:rPr>
              <w:t>14:30-15:</w:t>
            </w:r>
            <w:r w:rsidRPr="00206635">
              <w:rPr>
                <w:rFonts w:ascii="Arial" w:eastAsia="Times New Roman" w:hAnsi="Arial" w:cs="Arial"/>
                <w:sz w:val="20"/>
              </w:rPr>
              <w:t>0</w:t>
            </w:r>
            <w:r w:rsidRPr="00206635">
              <w:rPr>
                <w:rFonts w:ascii="Arial" w:hAnsi="Arial" w:cs="Arial"/>
                <w:sz w:val="20"/>
              </w:rPr>
              <w:t>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79BF0193" w14:textId="77777777" w:rsidR="00185D80" w:rsidRPr="00206635" w:rsidRDefault="00185D80" w:rsidP="005455AA">
            <w:pPr>
              <w:tabs>
                <w:tab w:val="left" w:pos="2410"/>
              </w:tabs>
              <w:snapToGrid w:val="0"/>
              <w:rPr>
                <w:rFonts w:ascii="Arial" w:hAnsi="Arial" w:cs="Arial"/>
                <w:b/>
                <w:sz w:val="20"/>
              </w:rPr>
            </w:pPr>
            <w:r w:rsidRPr="00206635">
              <w:rPr>
                <w:rFonts w:ascii="Arial" w:hAnsi="Arial" w:cs="Arial"/>
                <w:i/>
                <w:sz w:val="20"/>
              </w:rPr>
              <w:t>Coffee / tea break with data analysis</w:t>
            </w:r>
          </w:p>
        </w:tc>
      </w:tr>
      <w:tr w:rsidR="00185D80" w:rsidRPr="00A61B6F" w14:paraId="64C87E74" w14:textId="77777777" w:rsidTr="00075536">
        <w:trPr>
          <w:cantSplit/>
          <w:jc w:val="center"/>
        </w:trPr>
        <w:tc>
          <w:tcPr>
            <w:tcW w:w="1264" w:type="dxa"/>
            <w:vMerge/>
            <w:tcBorders>
              <w:left w:val="single" w:sz="12" w:space="0" w:color="auto"/>
              <w:right w:val="single" w:sz="4" w:space="0" w:color="auto"/>
            </w:tcBorders>
            <w:vAlign w:val="center"/>
          </w:tcPr>
          <w:p w14:paraId="0140BB38"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tcPr>
          <w:p w14:paraId="2B5AFC68" w14:textId="77777777" w:rsidR="00185D80" w:rsidRPr="00206635" w:rsidRDefault="00185D80" w:rsidP="005455AA">
            <w:pPr>
              <w:tabs>
                <w:tab w:val="left" w:pos="2410"/>
              </w:tabs>
              <w:snapToGrid w:val="0"/>
              <w:jc w:val="center"/>
              <w:rPr>
                <w:rFonts w:ascii="Arial" w:hAnsi="Arial" w:cs="Arial"/>
                <w:b/>
                <w:sz w:val="20"/>
              </w:rPr>
            </w:pPr>
            <w:r w:rsidRPr="00206635">
              <w:rPr>
                <w:rFonts w:ascii="Arial" w:hAnsi="Arial" w:cs="Arial"/>
                <w:sz w:val="20"/>
              </w:rPr>
              <w:t>15:</w:t>
            </w:r>
            <w:r w:rsidRPr="00206635">
              <w:rPr>
                <w:rFonts w:ascii="Arial" w:eastAsia="Times New Roman" w:hAnsi="Arial" w:cs="Arial"/>
                <w:sz w:val="20"/>
              </w:rPr>
              <w:t>0</w:t>
            </w:r>
            <w:r w:rsidRPr="00206635">
              <w:rPr>
                <w:rFonts w:ascii="Arial" w:hAnsi="Arial" w:cs="Arial"/>
                <w:sz w:val="20"/>
              </w:rPr>
              <w:t>0-</w:t>
            </w:r>
            <w:r w:rsidRPr="00206635">
              <w:rPr>
                <w:rFonts w:ascii="Arial" w:hAnsi="Arial" w:cs="Arial" w:hint="eastAsia"/>
                <w:sz w:val="20"/>
              </w:rPr>
              <w:t>16:30</w:t>
            </w:r>
          </w:p>
        </w:tc>
        <w:tc>
          <w:tcPr>
            <w:tcW w:w="6542" w:type="dxa"/>
            <w:tcBorders>
              <w:top w:val="single" w:sz="4" w:space="0" w:color="auto"/>
              <w:left w:val="single" w:sz="4" w:space="0" w:color="auto"/>
              <w:bottom w:val="single" w:sz="4" w:space="0" w:color="auto"/>
              <w:right w:val="single" w:sz="12" w:space="0" w:color="auto"/>
            </w:tcBorders>
          </w:tcPr>
          <w:p w14:paraId="5C91E9F0" w14:textId="77777777" w:rsidR="00185D80" w:rsidRPr="00206635" w:rsidRDefault="00185D80" w:rsidP="005455AA">
            <w:pPr>
              <w:tabs>
                <w:tab w:val="left" w:pos="2410"/>
              </w:tabs>
              <w:snapToGrid w:val="0"/>
              <w:rPr>
                <w:rFonts w:ascii="Arial" w:eastAsia="Times New Roman" w:hAnsi="Arial" w:cs="Arial"/>
                <w:bCs/>
                <w:sz w:val="20"/>
              </w:rPr>
            </w:pPr>
            <w:r w:rsidRPr="00206635">
              <w:rPr>
                <w:rFonts w:ascii="Arial" w:hAnsi="Arial" w:cs="Arial"/>
                <w:bCs/>
                <w:sz w:val="20"/>
              </w:rPr>
              <w:t xml:space="preserve">Report </w:t>
            </w:r>
            <w:r w:rsidRPr="00206635">
              <w:rPr>
                <w:rFonts w:ascii="Arial" w:hAnsi="Arial" w:cs="Arial" w:hint="eastAsia"/>
                <w:bCs/>
                <w:sz w:val="20"/>
              </w:rPr>
              <w:t xml:space="preserve">of the measurement results </w:t>
            </w:r>
            <w:r w:rsidRPr="00206635">
              <w:rPr>
                <w:rFonts w:ascii="Arial" w:hAnsi="Arial" w:cs="Arial"/>
                <w:bCs/>
                <w:sz w:val="20"/>
              </w:rPr>
              <w:t>by each group</w:t>
            </w:r>
            <w:r w:rsidRPr="00206635">
              <w:rPr>
                <w:rFonts w:ascii="Arial" w:hAnsi="Arial" w:cs="Arial" w:hint="eastAsia"/>
                <w:bCs/>
                <w:sz w:val="20"/>
              </w:rPr>
              <w:t xml:space="preserve">. </w:t>
            </w:r>
            <w:r w:rsidRPr="00206635">
              <w:rPr>
                <w:rFonts w:ascii="Arial" w:eastAsia="Times New Roman" w:hAnsi="Arial" w:cs="Arial"/>
                <w:bCs/>
                <w:sz w:val="20"/>
              </w:rPr>
              <w:t>S</w:t>
            </w:r>
            <w:r w:rsidRPr="00206635">
              <w:rPr>
                <w:rFonts w:ascii="Arial" w:hAnsi="Arial" w:cs="Arial"/>
                <w:bCs/>
                <w:sz w:val="20"/>
              </w:rPr>
              <w:t xml:space="preserve">ummary discussion </w:t>
            </w:r>
            <w:r w:rsidRPr="00206635">
              <w:rPr>
                <w:rFonts w:ascii="Arial" w:hAnsi="Arial" w:cs="Arial" w:hint="eastAsia"/>
                <w:bCs/>
                <w:sz w:val="20"/>
              </w:rPr>
              <w:t xml:space="preserve">for the future </w:t>
            </w:r>
            <w:r w:rsidRPr="00206635">
              <w:rPr>
                <w:rFonts w:ascii="Arial" w:hAnsi="Arial" w:cs="Arial"/>
                <w:bCs/>
                <w:sz w:val="20"/>
              </w:rPr>
              <w:t>(Chair</w:t>
            </w:r>
            <w:r>
              <w:rPr>
                <w:rFonts w:ascii="Arial" w:hAnsi="Arial" w:cs="Arial" w:hint="eastAsia"/>
                <w:bCs/>
                <w:sz w:val="20"/>
              </w:rPr>
              <w:t>s</w:t>
            </w:r>
            <w:r w:rsidRPr="00206635">
              <w:rPr>
                <w:rFonts w:ascii="Arial" w:hAnsi="Arial" w:cs="Arial" w:hint="eastAsia"/>
                <w:bCs/>
                <w:sz w:val="20"/>
              </w:rPr>
              <w:t>:</w:t>
            </w:r>
            <w:r w:rsidRPr="00206635">
              <w:rPr>
                <w:rFonts w:ascii="Arial" w:hAnsi="Arial" w:cs="Arial"/>
                <w:bCs/>
                <w:sz w:val="20"/>
              </w:rPr>
              <w:t xml:space="preserve"> Matsumoto</w:t>
            </w:r>
            <w:r w:rsidRPr="00206635">
              <w:rPr>
                <w:rFonts w:ascii="Arial" w:hAnsi="Arial" w:cs="Arial" w:hint="eastAsia"/>
                <w:bCs/>
                <w:sz w:val="20"/>
              </w:rPr>
              <w:t xml:space="preserve">, </w:t>
            </w:r>
            <w:proofErr w:type="spellStart"/>
            <w:r w:rsidRPr="00075536">
              <w:rPr>
                <w:rFonts w:ascii="Arial" w:hAnsi="Arial" w:cs="Arial" w:hint="eastAsia"/>
                <w:bCs/>
                <w:sz w:val="20"/>
              </w:rPr>
              <w:t>Haslina</w:t>
            </w:r>
            <w:proofErr w:type="spellEnd"/>
            <w:r w:rsidRPr="00206635">
              <w:rPr>
                <w:rFonts w:ascii="Arial" w:hAnsi="Arial" w:cs="Arial" w:hint="eastAsia"/>
                <w:bCs/>
                <w:sz w:val="20"/>
              </w:rPr>
              <w:t xml:space="preserve"> &amp; Yoshida</w:t>
            </w:r>
            <w:r w:rsidRPr="00206635">
              <w:rPr>
                <w:rFonts w:ascii="Arial" w:hAnsi="Arial" w:cs="Arial"/>
                <w:bCs/>
                <w:sz w:val="20"/>
              </w:rPr>
              <w:t>)</w:t>
            </w:r>
            <w:r w:rsidRPr="00206635">
              <w:rPr>
                <w:rFonts w:ascii="Arial" w:eastAsia="Times New Roman" w:hAnsi="Arial" w:cs="Arial"/>
                <w:bCs/>
                <w:sz w:val="20"/>
              </w:rPr>
              <w:t xml:space="preserve"> </w:t>
            </w:r>
          </w:p>
        </w:tc>
      </w:tr>
      <w:tr w:rsidR="00185D80" w:rsidRPr="00A61B6F" w14:paraId="23E4D832" w14:textId="77777777" w:rsidTr="00075536">
        <w:trPr>
          <w:cantSplit/>
          <w:trHeight w:val="263"/>
          <w:jc w:val="center"/>
        </w:trPr>
        <w:tc>
          <w:tcPr>
            <w:tcW w:w="1264" w:type="dxa"/>
            <w:vMerge/>
            <w:tcBorders>
              <w:left w:val="single" w:sz="12" w:space="0" w:color="auto"/>
              <w:right w:val="single" w:sz="4" w:space="0" w:color="auto"/>
            </w:tcBorders>
            <w:vAlign w:val="center"/>
          </w:tcPr>
          <w:p w14:paraId="7AA81DA0"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right w:val="single" w:sz="4" w:space="0" w:color="auto"/>
            </w:tcBorders>
            <w:shd w:val="clear" w:color="auto" w:fill="F2F2F2" w:themeFill="background1" w:themeFillShade="F2"/>
            <w:vAlign w:val="center"/>
          </w:tcPr>
          <w:p w14:paraId="1E857C23" w14:textId="77777777" w:rsidR="00185D80" w:rsidRPr="00206635" w:rsidRDefault="00185D80" w:rsidP="005455AA">
            <w:pPr>
              <w:tabs>
                <w:tab w:val="left" w:pos="2410"/>
              </w:tabs>
              <w:snapToGrid w:val="0"/>
              <w:jc w:val="center"/>
              <w:rPr>
                <w:rFonts w:ascii="Arial" w:hAnsi="Arial" w:cs="Arial"/>
                <w:sz w:val="20"/>
              </w:rPr>
            </w:pPr>
            <w:r w:rsidRPr="00206635">
              <w:rPr>
                <w:rFonts w:ascii="Arial" w:hAnsi="Arial" w:cs="Arial" w:hint="eastAsia"/>
                <w:sz w:val="20"/>
              </w:rPr>
              <w:t>18:00-20:00</w:t>
            </w:r>
          </w:p>
        </w:tc>
        <w:tc>
          <w:tcPr>
            <w:tcW w:w="6542" w:type="dxa"/>
            <w:tcBorders>
              <w:top w:val="single" w:sz="4" w:space="0" w:color="auto"/>
              <w:left w:val="single" w:sz="4" w:space="0" w:color="auto"/>
              <w:right w:val="single" w:sz="12" w:space="0" w:color="auto"/>
            </w:tcBorders>
            <w:shd w:val="clear" w:color="auto" w:fill="F2F2F2" w:themeFill="background1" w:themeFillShade="F2"/>
          </w:tcPr>
          <w:p w14:paraId="01F80BAF" w14:textId="34428416" w:rsidR="00185D80" w:rsidRPr="00206635" w:rsidRDefault="00185D80" w:rsidP="00293425">
            <w:pPr>
              <w:tabs>
                <w:tab w:val="left" w:pos="2410"/>
              </w:tabs>
              <w:snapToGrid w:val="0"/>
              <w:rPr>
                <w:rFonts w:ascii="Arial" w:hAnsi="Arial" w:cs="Arial"/>
                <w:bCs/>
                <w:i/>
                <w:sz w:val="20"/>
              </w:rPr>
            </w:pPr>
            <w:r w:rsidRPr="00206635">
              <w:rPr>
                <w:rFonts w:ascii="Arial" w:eastAsia="Times New Roman" w:hAnsi="Arial" w:cs="Arial"/>
                <w:bCs/>
                <w:i/>
                <w:sz w:val="20"/>
              </w:rPr>
              <w:t>Farewell dinner</w:t>
            </w:r>
            <w:r w:rsidRPr="00206635">
              <w:rPr>
                <w:rFonts w:ascii="Arial" w:hAnsi="Arial" w:cs="Arial"/>
                <w:bCs/>
                <w:i/>
                <w:sz w:val="20"/>
              </w:rPr>
              <w:t xml:space="preserve"> hosted by </w:t>
            </w:r>
            <w:r w:rsidR="00321EE3">
              <w:rPr>
                <w:rFonts w:ascii="Arial" w:hAnsi="Arial" w:cs="Arial"/>
                <w:bCs/>
                <w:i/>
                <w:sz w:val="20"/>
              </w:rPr>
              <w:t>MEDEA</w:t>
            </w:r>
            <w:r w:rsidR="00321EE3" w:rsidRPr="00206635">
              <w:rPr>
                <w:rFonts w:ascii="Arial" w:eastAsia="Times New Roman" w:hAnsi="Arial" w:cs="Arial"/>
                <w:bCs/>
                <w:i/>
                <w:sz w:val="20"/>
              </w:rPr>
              <w:t xml:space="preserve"> </w:t>
            </w:r>
          </w:p>
        </w:tc>
      </w:tr>
      <w:tr w:rsidR="00185D80" w:rsidRPr="00A61B6F" w14:paraId="7622F514" w14:textId="77777777" w:rsidTr="00075536">
        <w:trPr>
          <w:cantSplit/>
          <w:jc w:val="center"/>
        </w:trPr>
        <w:tc>
          <w:tcPr>
            <w:tcW w:w="1264" w:type="dxa"/>
            <w:vMerge w:val="restart"/>
            <w:tcBorders>
              <w:top w:val="single" w:sz="12" w:space="0" w:color="auto"/>
              <w:left w:val="single" w:sz="12" w:space="0" w:color="auto"/>
              <w:right w:val="single" w:sz="4" w:space="0" w:color="auto"/>
            </w:tcBorders>
            <w:vAlign w:val="center"/>
          </w:tcPr>
          <w:p w14:paraId="1D46C2AC" w14:textId="77777777" w:rsidR="00185D80" w:rsidRPr="00A61B6F" w:rsidRDefault="00185D80" w:rsidP="00B231AD">
            <w:pPr>
              <w:snapToGrid w:val="0"/>
              <w:jc w:val="center"/>
              <w:rPr>
                <w:rFonts w:ascii="Arial" w:hAnsi="Arial" w:cs="Arial"/>
                <w:b/>
                <w:sz w:val="21"/>
              </w:rPr>
            </w:pPr>
            <w:r>
              <w:rPr>
                <w:rFonts w:ascii="Arial" w:hAnsi="Arial" w:cs="Arial"/>
                <w:b/>
                <w:sz w:val="21"/>
              </w:rPr>
              <w:t>Day 5</w:t>
            </w:r>
            <w:r>
              <w:rPr>
                <w:rFonts w:ascii="Arial" w:hAnsi="Arial" w:cs="Arial"/>
                <w:b/>
                <w:sz w:val="21"/>
              </w:rPr>
              <w:br/>
            </w:r>
            <w:r>
              <w:rPr>
                <w:rFonts w:ascii="Arial" w:hAnsi="Arial" w:cs="Arial" w:hint="eastAsia"/>
                <w:b/>
                <w:sz w:val="21"/>
              </w:rPr>
              <w:t>21 July</w:t>
            </w:r>
            <w:r w:rsidRPr="00A61B6F">
              <w:rPr>
                <w:rFonts w:ascii="Arial" w:hAnsi="Arial" w:cs="Arial"/>
                <w:b/>
                <w:sz w:val="21"/>
              </w:rPr>
              <w:br/>
              <w:t>(Fri)</w:t>
            </w:r>
          </w:p>
          <w:p w14:paraId="3EA6F60F" w14:textId="77777777" w:rsidR="00185D80" w:rsidRPr="00A61B6F" w:rsidRDefault="00185D80" w:rsidP="00B231AD">
            <w:pPr>
              <w:snapToGrid w:val="0"/>
              <w:jc w:val="center"/>
              <w:rPr>
                <w:rFonts w:ascii="Arial" w:hAnsi="Arial" w:cs="Arial"/>
                <w:b/>
                <w:sz w:val="21"/>
              </w:rPr>
            </w:pPr>
            <w:r w:rsidRPr="00A61B6F">
              <w:rPr>
                <w:rFonts w:ascii="Arial" w:eastAsia="Times New Roman" w:hAnsi="Arial" w:cs="Arial"/>
                <w:sz w:val="21"/>
              </w:rPr>
              <w:t>NM</w:t>
            </w:r>
            <w:r>
              <w:rPr>
                <w:rFonts w:ascii="Arial" w:hAnsi="Arial" w:cs="Arial" w:hint="eastAsia"/>
                <w:sz w:val="21"/>
              </w:rPr>
              <w:t>IM</w:t>
            </w:r>
          </w:p>
        </w:tc>
        <w:tc>
          <w:tcPr>
            <w:tcW w:w="1479" w:type="dxa"/>
            <w:tcBorders>
              <w:top w:val="single" w:sz="12" w:space="0" w:color="auto"/>
              <w:left w:val="single" w:sz="4" w:space="0" w:color="auto"/>
              <w:bottom w:val="single" w:sz="4" w:space="0" w:color="auto"/>
              <w:right w:val="single" w:sz="4" w:space="0" w:color="auto"/>
            </w:tcBorders>
            <w:vAlign w:val="center"/>
          </w:tcPr>
          <w:p w14:paraId="263A726B" w14:textId="77777777" w:rsidR="00185D80" w:rsidRPr="00206635" w:rsidRDefault="00185D80" w:rsidP="005455AA">
            <w:pPr>
              <w:tabs>
                <w:tab w:val="left" w:pos="2410"/>
              </w:tabs>
              <w:snapToGrid w:val="0"/>
              <w:jc w:val="center"/>
              <w:rPr>
                <w:rFonts w:ascii="Arial" w:hAnsi="Arial" w:cs="Arial"/>
                <w:b/>
                <w:sz w:val="20"/>
              </w:rPr>
            </w:pPr>
            <w:r w:rsidRPr="00206635">
              <w:rPr>
                <w:rFonts w:ascii="Arial" w:hAnsi="Arial" w:cs="Arial" w:hint="eastAsia"/>
                <w:sz w:val="20"/>
              </w:rPr>
              <w:t>7:30</w:t>
            </w:r>
            <w:r w:rsidRPr="00206635">
              <w:rPr>
                <w:rFonts w:ascii="Arial" w:hAnsi="Arial" w:cs="Arial"/>
                <w:sz w:val="20"/>
              </w:rPr>
              <w:t>-10:</w:t>
            </w:r>
            <w:r w:rsidR="00075536">
              <w:rPr>
                <w:rFonts w:ascii="Arial" w:hAnsi="Arial" w:cs="Arial" w:hint="eastAsia"/>
                <w:sz w:val="20"/>
              </w:rPr>
              <w:t>3</w:t>
            </w:r>
            <w:r w:rsidRPr="00206635">
              <w:rPr>
                <w:rFonts w:ascii="Arial" w:hAnsi="Arial" w:cs="Arial" w:hint="eastAsia"/>
                <w:sz w:val="20"/>
              </w:rPr>
              <w:t>0</w:t>
            </w:r>
          </w:p>
        </w:tc>
        <w:tc>
          <w:tcPr>
            <w:tcW w:w="6542" w:type="dxa"/>
            <w:tcBorders>
              <w:top w:val="single" w:sz="12" w:space="0" w:color="auto"/>
              <w:left w:val="single" w:sz="4" w:space="0" w:color="auto"/>
              <w:bottom w:val="single" w:sz="4" w:space="0" w:color="auto"/>
              <w:right w:val="single" w:sz="12" w:space="0" w:color="auto"/>
            </w:tcBorders>
          </w:tcPr>
          <w:p w14:paraId="2B444BF6" w14:textId="7E5B7640" w:rsidR="00185D80" w:rsidRPr="00206635" w:rsidRDefault="00185D80" w:rsidP="00C52663">
            <w:pPr>
              <w:tabs>
                <w:tab w:val="left" w:pos="2410"/>
              </w:tabs>
              <w:snapToGrid w:val="0"/>
              <w:rPr>
                <w:rFonts w:ascii="Arial" w:hAnsi="Arial" w:cs="Arial"/>
                <w:bCs/>
                <w:sz w:val="20"/>
              </w:rPr>
            </w:pPr>
            <w:r w:rsidRPr="00206635">
              <w:rPr>
                <w:rFonts w:ascii="Arial" w:eastAsia="Times New Roman" w:hAnsi="Arial" w:cs="Arial"/>
                <w:bCs/>
                <w:sz w:val="20"/>
              </w:rPr>
              <w:t xml:space="preserve">Technical tour </w:t>
            </w:r>
            <w:r w:rsidRPr="00206635">
              <w:rPr>
                <w:rFonts w:ascii="Arial" w:hAnsi="Arial" w:cs="Arial"/>
                <w:bCs/>
                <w:sz w:val="20"/>
              </w:rPr>
              <w:t>to</w:t>
            </w:r>
            <w:r w:rsidRPr="00B208B1">
              <w:rPr>
                <w:rFonts w:ascii="Arial" w:hAnsi="Arial" w:cs="Arial"/>
                <w:bCs/>
                <w:sz w:val="20"/>
              </w:rPr>
              <w:t xml:space="preserve"> </w:t>
            </w:r>
            <w:r w:rsidR="00C52663" w:rsidRPr="00B208B1">
              <w:rPr>
                <w:rFonts w:ascii="Arial" w:hAnsi="Arial" w:cs="Arial"/>
                <w:bCs/>
                <w:sz w:val="20"/>
              </w:rPr>
              <w:t xml:space="preserve">Paddy Processing Factory at </w:t>
            </w:r>
            <w:proofErr w:type="spellStart"/>
            <w:r w:rsidR="00C52663" w:rsidRPr="00B208B1">
              <w:rPr>
                <w:rFonts w:ascii="Arial" w:hAnsi="Arial" w:cs="Arial"/>
                <w:bCs/>
                <w:sz w:val="20"/>
              </w:rPr>
              <w:t>Sekinchan</w:t>
            </w:r>
            <w:proofErr w:type="spellEnd"/>
            <w:r w:rsidR="00C52663" w:rsidRPr="00B208B1">
              <w:rPr>
                <w:rFonts w:ascii="Arial" w:hAnsi="Arial" w:cs="Arial"/>
                <w:bCs/>
                <w:sz w:val="20"/>
              </w:rPr>
              <w:t>, Selangor</w:t>
            </w:r>
          </w:p>
        </w:tc>
      </w:tr>
      <w:tr w:rsidR="00185D80" w:rsidRPr="00A61B6F" w14:paraId="07E86E54" w14:textId="77777777" w:rsidTr="00075536">
        <w:trPr>
          <w:cantSplit/>
          <w:jc w:val="center"/>
        </w:trPr>
        <w:tc>
          <w:tcPr>
            <w:tcW w:w="1264" w:type="dxa"/>
            <w:vMerge/>
            <w:tcBorders>
              <w:left w:val="single" w:sz="12" w:space="0" w:color="auto"/>
              <w:right w:val="single" w:sz="4" w:space="0" w:color="auto"/>
            </w:tcBorders>
            <w:vAlign w:val="center"/>
          </w:tcPr>
          <w:p w14:paraId="362102DE"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7C934" w14:textId="77777777" w:rsidR="00185D80" w:rsidRPr="00206635" w:rsidRDefault="00185D80" w:rsidP="005455AA">
            <w:pPr>
              <w:tabs>
                <w:tab w:val="left" w:pos="2410"/>
              </w:tabs>
              <w:snapToGrid w:val="0"/>
              <w:jc w:val="center"/>
              <w:rPr>
                <w:rFonts w:ascii="Arial" w:hAnsi="Arial" w:cs="Arial"/>
                <w:b/>
                <w:sz w:val="20"/>
              </w:rPr>
            </w:pPr>
            <w:r w:rsidRPr="00206635">
              <w:rPr>
                <w:rFonts w:ascii="Arial" w:hAnsi="Arial" w:cs="Arial"/>
                <w:sz w:val="20"/>
              </w:rPr>
              <w:t>10:</w:t>
            </w:r>
            <w:r w:rsidR="00075536">
              <w:rPr>
                <w:rFonts w:ascii="Arial" w:hAnsi="Arial" w:cs="Arial" w:hint="eastAsia"/>
                <w:sz w:val="20"/>
              </w:rPr>
              <w:t>3</w:t>
            </w:r>
            <w:r w:rsidRPr="00206635">
              <w:rPr>
                <w:rFonts w:ascii="Arial" w:hAnsi="Arial" w:cs="Arial" w:hint="eastAsia"/>
                <w:sz w:val="20"/>
              </w:rPr>
              <w:t>0</w:t>
            </w:r>
            <w:r w:rsidRPr="00206635">
              <w:rPr>
                <w:rFonts w:ascii="Arial" w:hAnsi="Arial" w:cs="Arial"/>
                <w:sz w:val="20"/>
              </w:rPr>
              <w:t>-1</w:t>
            </w:r>
            <w:r w:rsidR="00075536">
              <w:rPr>
                <w:rFonts w:ascii="Arial" w:hAnsi="Arial" w:cs="Arial" w:hint="eastAsia"/>
                <w:sz w:val="20"/>
              </w:rPr>
              <w:t>1</w:t>
            </w:r>
            <w:r w:rsidRPr="00206635">
              <w:rPr>
                <w:rFonts w:ascii="Arial" w:hAnsi="Arial" w:cs="Arial"/>
                <w:sz w:val="20"/>
              </w:rPr>
              <w:t>:</w:t>
            </w:r>
            <w:r w:rsidR="00075536">
              <w:rPr>
                <w:rFonts w:ascii="Arial" w:hAnsi="Arial" w:cs="Arial" w:hint="eastAsia"/>
                <w:sz w:val="20"/>
              </w:rPr>
              <w:t>0</w:t>
            </w:r>
            <w:r w:rsidRPr="00206635">
              <w:rPr>
                <w:rFonts w:ascii="Arial" w:hAnsi="Arial" w:cs="Arial"/>
                <w:sz w:val="20"/>
              </w:rPr>
              <w:t>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2D6E9F77" w14:textId="77777777" w:rsidR="00185D80" w:rsidRPr="00206635" w:rsidRDefault="00185D80" w:rsidP="005455AA">
            <w:pPr>
              <w:tabs>
                <w:tab w:val="left" w:pos="2410"/>
              </w:tabs>
              <w:snapToGrid w:val="0"/>
              <w:rPr>
                <w:rFonts w:ascii="Arial" w:hAnsi="Arial" w:cs="Arial"/>
                <w:b/>
                <w:sz w:val="20"/>
              </w:rPr>
            </w:pPr>
            <w:r w:rsidRPr="00206635">
              <w:rPr>
                <w:rFonts w:ascii="Arial" w:hAnsi="Arial" w:cs="Arial" w:hint="eastAsia"/>
                <w:i/>
                <w:sz w:val="20"/>
              </w:rPr>
              <w:t xml:space="preserve">Back to NMIM and have a </w:t>
            </w:r>
            <w:r w:rsidRPr="00206635">
              <w:rPr>
                <w:rFonts w:ascii="Arial" w:hAnsi="Arial" w:cs="Arial"/>
                <w:i/>
                <w:sz w:val="20"/>
              </w:rPr>
              <w:t xml:space="preserve">coffee / tea break </w:t>
            </w:r>
          </w:p>
        </w:tc>
      </w:tr>
      <w:tr w:rsidR="00185D80" w:rsidRPr="00A61B6F" w14:paraId="4AD77CD0" w14:textId="77777777" w:rsidTr="00075536">
        <w:trPr>
          <w:cantSplit/>
          <w:jc w:val="center"/>
        </w:trPr>
        <w:tc>
          <w:tcPr>
            <w:tcW w:w="1264" w:type="dxa"/>
            <w:vMerge/>
            <w:tcBorders>
              <w:left w:val="single" w:sz="12" w:space="0" w:color="auto"/>
              <w:right w:val="single" w:sz="4" w:space="0" w:color="auto"/>
            </w:tcBorders>
            <w:vAlign w:val="center"/>
          </w:tcPr>
          <w:p w14:paraId="7ADD34AD"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vAlign w:val="center"/>
          </w:tcPr>
          <w:p w14:paraId="133AB87A" w14:textId="77777777" w:rsidR="00185D80" w:rsidRPr="00206635" w:rsidRDefault="00185D80" w:rsidP="005455AA">
            <w:pPr>
              <w:tabs>
                <w:tab w:val="left" w:pos="2410"/>
              </w:tabs>
              <w:snapToGrid w:val="0"/>
              <w:jc w:val="center"/>
              <w:rPr>
                <w:rFonts w:ascii="Arial" w:hAnsi="Arial" w:cs="Arial"/>
                <w:sz w:val="20"/>
              </w:rPr>
            </w:pPr>
            <w:r w:rsidRPr="00206635">
              <w:rPr>
                <w:rFonts w:ascii="Arial" w:hAnsi="Arial" w:cs="Arial"/>
                <w:sz w:val="20"/>
              </w:rPr>
              <w:t>1</w:t>
            </w:r>
            <w:r w:rsidR="00075536">
              <w:rPr>
                <w:rFonts w:ascii="Arial" w:hAnsi="Arial" w:cs="Arial" w:hint="eastAsia"/>
                <w:sz w:val="20"/>
              </w:rPr>
              <w:t>1</w:t>
            </w:r>
            <w:r w:rsidRPr="00206635">
              <w:rPr>
                <w:rFonts w:ascii="Arial" w:hAnsi="Arial" w:cs="Arial"/>
                <w:sz w:val="20"/>
              </w:rPr>
              <w:t>:</w:t>
            </w:r>
            <w:r w:rsidR="00075536">
              <w:rPr>
                <w:rFonts w:ascii="Arial" w:hAnsi="Arial" w:cs="Arial" w:hint="eastAsia"/>
                <w:sz w:val="20"/>
              </w:rPr>
              <w:t>0</w:t>
            </w:r>
            <w:r w:rsidRPr="00206635">
              <w:rPr>
                <w:rFonts w:ascii="Arial" w:hAnsi="Arial" w:cs="Arial"/>
                <w:sz w:val="20"/>
              </w:rPr>
              <w:t>0-1</w:t>
            </w:r>
            <w:r w:rsidR="00075536">
              <w:rPr>
                <w:rFonts w:ascii="Arial" w:hAnsi="Arial" w:cs="Arial" w:hint="eastAsia"/>
                <w:sz w:val="20"/>
              </w:rPr>
              <w:t>2</w:t>
            </w:r>
            <w:r w:rsidRPr="00206635">
              <w:rPr>
                <w:rFonts w:ascii="Arial" w:hAnsi="Arial" w:cs="Arial"/>
                <w:sz w:val="20"/>
              </w:rPr>
              <w:t>:</w:t>
            </w:r>
            <w:r w:rsidRPr="00206635">
              <w:rPr>
                <w:rFonts w:ascii="Arial" w:eastAsia="Times New Roman" w:hAnsi="Arial" w:cs="Arial"/>
                <w:sz w:val="20"/>
              </w:rPr>
              <w:t>0</w:t>
            </w:r>
            <w:r w:rsidRPr="00206635">
              <w:rPr>
                <w:rFonts w:ascii="Arial" w:hAnsi="Arial" w:cs="Arial"/>
                <w:sz w:val="20"/>
              </w:rPr>
              <w:t>0</w:t>
            </w:r>
          </w:p>
        </w:tc>
        <w:tc>
          <w:tcPr>
            <w:tcW w:w="6542" w:type="dxa"/>
            <w:tcBorders>
              <w:top w:val="single" w:sz="4" w:space="0" w:color="auto"/>
              <w:left w:val="single" w:sz="4" w:space="0" w:color="auto"/>
              <w:bottom w:val="single" w:sz="4" w:space="0" w:color="auto"/>
              <w:right w:val="single" w:sz="12" w:space="0" w:color="auto"/>
            </w:tcBorders>
          </w:tcPr>
          <w:p w14:paraId="4EC3DBE3" w14:textId="77777777" w:rsidR="00185D80" w:rsidRPr="00206635" w:rsidRDefault="00185D80" w:rsidP="005455AA">
            <w:pPr>
              <w:tabs>
                <w:tab w:val="left" w:pos="2410"/>
              </w:tabs>
              <w:snapToGrid w:val="0"/>
              <w:rPr>
                <w:rFonts w:ascii="Arial" w:hAnsi="Arial" w:cs="Arial"/>
                <w:b/>
                <w:sz w:val="20"/>
              </w:rPr>
            </w:pPr>
            <w:r w:rsidRPr="00206635">
              <w:rPr>
                <w:rFonts w:ascii="Arial" w:hAnsi="Arial" w:cs="Arial"/>
                <w:bCs/>
                <w:sz w:val="20"/>
              </w:rPr>
              <w:t xml:space="preserve">Closing ceremony </w:t>
            </w:r>
            <w:r w:rsidRPr="00206635">
              <w:rPr>
                <w:rFonts w:ascii="Arial" w:eastAsia="Times New Roman" w:hAnsi="Arial" w:cs="Arial"/>
                <w:bCs/>
                <w:sz w:val="20"/>
              </w:rPr>
              <w:t xml:space="preserve">with bestowal </w:t>
            </w:r>
            <w:r w:rsidRPr="00206635">
              <w:rPr>
                <w:rFonts w:ascii="Arial" w:hAnsi="Arial" w:cs="Arial"/>
                <w:bCs/>
                <w:sz w:val="20"/>
              </w:rPr>
              <w:t>of the certificates</w:t>
            </w:r>
          </w:p>
        </w:tc>
      </w:tr>
      <w:tr w:rsidR="00185D80" w:rsidRPr="00A61B6F" w14:paraId="63FD12C2" w14:textId="77777777" w:rsidTr="00075536">
        <w:trPr>
          <w:cantSplit/>
          <w:jc w:val="center"/>
        </w:trPr>
        <w:tc>
          <w:tcPr>
            <w:tcW w:w="1264" w:type="dxa"/>
            <w:vMerge/>
            <w:tcBorders>
              <w:left w:val="single" w:sz="12" w:space="0" w:color="auto"/>
              <w:right w:val="single" w:sz="4" w:space="0" w:color="auto"/>
            </w:tcBorders>
            <w:vAlign w:val="center"/>
          </w:tcPr>
          <w:p w14:paraId="47DC203D"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D947B" w14:textId="77777777" w:rsidR="00185D80" w:rsidRPr="00206635" w:rsidRDefault="00185D80" w:rsidP="005455AA">
            <w:pPr>
              <w:snapToGrid w:val="0"/>
              <w:jc w:val="center"/>
              <w:rPr>
                <w:rFonts w:ascii="Arial" w:hAnsi="Arial" w:cs="Arial"/>
                <w:i/>
                <w:iCs/>
                <w:sz w:val="20"/>
              </w:rPr>
            </w:pPr>
            <w:r w:rsidRPr="00206635">
              <w:rPr>
                <w:rFonts w:ascii="Arial" w:hAnsi="Arial" w:cs="Arial"/>
                <w:sz w:val="20"/>
              </w:rPr>
              <w:t>1</w:t>
            </w:r>
            <w:r w:rsidR="00075536">
              <w:rPr>
                <w:rFonts w:ascii="Arial" w:hAnsi="Arial" w:cs="Arial" w:hint="eastAsia"/>
                <w:sz w:val="20"/>
              </w:rPr>
              <w:t>2</w:t>
            </w:r>
            <w:r w:rsidRPr="00206635">
              <w:rPr>
                <w:rFonts w:ascii="Arial" w:hAnsi="Arial" w:cs="Arial"/>
                <w:sz w:val="20"/>
              </w:rPr>
              <w:t>:</w:t>
            </w:r>
            <w:r w:rsidR="00075536">
              <w:rPr>
                <w:rFonts w:ascii="Arial" w:hAnsi="Arial" w:cs="Arial" w:hint="eastAsia"/>
                <w:sz w:val="20"/>
              </w:rPr>
              <w:t>0</w:t>
            </w:r>
            <w:r w:rsidRPr="00206635">
              <w:rPr>
                <w:rFonts w:ascii="Arial" w:hAnsi="Arial" w:cs="Arial"/>
                <w:sz w:val="20"/>
              </w:rPr>
              <w:t>0-1</w:t>
            </w:r>
            <w:r w:rsidRPr="00206635">
              <w:rPr>
                <w:rFonts w:ascii="Arial" w:hAnsi="Arial" w:cs="Arial" w:hint="eastAsia"/>
                <w:sz w:val="20"/>
              </w:rPr>
              <w:t>2</w:t>
            </w:r>
            <w:r w:rsidRPr="00206635">
              <w:rPr>
                <w:rFonts w:ascii="Arial" w:hAnsi="Arial" w:cs="Arial"/>
                <w:sz w:val="20"/>
              </w:rPr>
              <w:t>:</w:t>
            </w:r>
            <w:r w:rsidRPr="00206635">
              <w:rPr>
                <w:rFonts w:ascii="Arial" w:hAnsi="Arial" w:cs="Arial" w:hint="eastAsia"/>
                <w:sz w:val="20"/>
              </w:rPr>
              <w:t>3</w:t>
            </w:r>
            <w:r w:rsidRPr="00206635">
              <w:rPr>
                <w:rFonts w:ascii="Arial" w:hAnsi="Arial" w:cs="Arial"/>
                <w:sz w:val="20"/>
              </w:rPr>
              <w:t>0</w:t>
            </w:r>
          </w:p>
        </w:tc>
        <w:tc>
          <w:tcPr>
            <w:tcW w:w="6542"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03C6281A" w14:textId="77777777" w:rsidR="00185D80" w:rsidRPr="00206635" w:rsidRDefault="00185D80" w:rsidP="005455AA">
            <w:pPr>
              <w:tabs>
                <w:tab w:val="left" w:pos="2410"/>
              </w:tabs>
              <w:snapToGrid w:val="0"/>
              <w:rPr>
                <w:rFonts w:ascii="Arial" w:hAnsi="Arial" w:cs="Arial"/>
                <w:sz w:val="20"/>
              </w:rPr>
            </w:pPr>
            <w:r w:rsidRPr="00206635">
              <w:rPr>
                <w:rFonts w:ascii="Arial" w:hAnsi="Arial" w:cs="Arial"/>
                <w:i/>
                <w:iCs/>
                <w:sz w:val="20"/>
              </w:rPr>
              <w:t xml:space="preserve">Lunch break in NMIM </w:t>
            </w:r>
          </w:p>
        </w:tc>
      </w:tr>
      <w:tr w:rsidR="00185D80" w:rsidRPr="00A61B6F" w14:paraId="68FC22B4" w14:textId="77777777" w:rsidTr="00075536">
        <w:trPr>
          <w:cantSplit/>
          <w:trHeight w:val="202"/>
          <w:jc w:val="center"/>
        </w:trPr>
        <w:tc>
          <w:tcPr>
            <w:tcW w:w="1264" w:type="dxa"/>
            <w:vMerge/>
            <w:tcBorders>
              <w:left w:val="single" w:sz="12" w:space="0" w:color="auto"/>
              <w:bottom w:val="single" w:sz="12" w:space="0" w:color="auto"/>
              <w:right w:val="single" w:sz="4" w:space="0" w:color="auto"/>
            </w:tcBorders>
            <w:vAlign w:val="center"/>
          </w:tcPr>
          <w:p w14:paraId="7EC587D8" w14:textId="77777777" w:rsidR="00185D80" w:rsidRPr="00A61B6F" w:rsidRDefault="00185D80" w:rsidP="00B231AD">
            <w:pPr>
              <w:snapToGrid w:val="0"/>
              <w:rPr>
                <w:rFonts w:ascii="Arial" w:hAnsi="Arial" w:cs="Arial"/>
                <w:b/>
                <w:sz w:val="21"/>
              </w:rPr>
            </w:pPr>
          </w:p>
        </w:tc>
        <w:tc>
          <w:tcPr>
            <w:tcW w:w="1479"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AF974D5" w14:textId="77777777" w:rsidR="00185D80" w:rsidRPr="00206635" w:rsidRDefault="00185D80" w:rsidP="005455AA">
            <w:pPr>
              <w:tabs>
                <w:tab w:val="left" w:pos="2410"/>
              </w:tabs>
              <w:snapToGrid w:val="0"/>
              <w:jc w:val="center"/>
              <w:rPr>
                <w:rFonts w:ascii="Arial" w:hAnsi="Arial" w:cs="Arial"/>
                <w:sz w:val="20"/>
              </w:rPr>
            </w:pPr>
            <w:r w:rsidRPr="00206635">
              <w:rPr>
                <w:rFonts w:ascii="Arial" w:hAnsi="Arial" w:cs="Arial"/>
                <w:sz w:val="20"/>
              </w:rPr>
              <w:t>1</w:t>
            </w:r>
            <w:r w:rsidRPr="00206635">
              <w:rPr>
                <w:rFonts w:ascii="Arial" w:hAnsi="Arial" w:cs="Arial" w:hint="eastAsia"/>
                <w:sz w:val="20"/>
              </w:rPr>
              <w:t>3</w:t>
            </w:r>
            <w:r w:rsidRPr="00206635">
              <w:rPr>
                <w:rFonts w:ascii="Arial" w:hAnsi="Arial" w:cs="Arial"/>
                <w:sz w:val="20"/>
              </w:rPr>
              <w:t>:</w:t>
            </w:r>
            <w:r w:rsidR="005455AA">
              <w:rPr>
                <w:rFonts w:ascii="Arial" w:hAnsi="Arial" w:cs="Arial" w:hint="eastAsia"/>
                <w:sz w:val="20"/>
              </w:rPr>
              <w:t>3</w:t>
            </w:r>
            <w:r w:rsidRPr="00206635">
              <w:rPr>
                <w:rFonts w:ascii="Arial" w:hAnsi="Arial" w:cs="Arial"/>
                <w:sz w:val="20"/>
              </w:rPr>
              <w:t>0</w:t>
            </w:r>
          </w:p>
        </w:tc>
        <w:tc>
          <w:tcPr>
            <w:tcW w:w="6542" w:type="dxa"/>
            <w:tcBorders>
              <w:top w:val="single" w:sz="4" w:space="0" w:color="auto"/>
              <w:left w:val="single" w:sz="4" w:space="0" w:color="auto"/>
              <w:bottom w:val="single" w:sz="12" w:space="0" w:color="auto"/>
              <w:right w:val="single" w:sz="12" w:space="0" w:color="auto"/>
            </w:tcBorders>
            <w:shd w:val="clear" w:color="auto" w:fill="F2F2F2" w:themeFill="background1" w:themeFillShade="F2"/>
          </w:tcPr>
          <w:p w14:paraId="4F0409E3" w14:textId="77777777" w:rsidR="00185D80" w:rsidRPr="00206635" w:rsidRDefault="00185D80" w:rsidP="005455AA">
            <w:pPr>
              <w:tabs>
                <w:tab w:val="left" w:pos="2410"/>
              </w:tabs>
              <w:snapToGrid w:val="0"/>
              <w:rPr>
                <w:rFonts w:ascii="Arial" w:hAnsi="Arial" w:cs="Arial"/>
                <w:bCs/>
                <w:i/>
                <w:sz w:val="20"/>
              </w:rPr>
            </w:pPr>
            <w:r w:rsidRPr="00206635">
              <w:rPr>
                <w:rFonts w:ascii="Arial" w:hAnsi="Arial" w:cs="Arial" w:hint="eastAsia"/>
                <w:bCs/>
                <w:i/>
                <w:sz w:val="20"/>
              </w:rPr>
              <w:t>Back to the hotel by bus.</w:t>
            </w:r>
          </w:p>
        </w:tc>
      </w:tr>
    </w:tbl>
    <w:p w14:paraId="2BCC3A0B" w14:textId="77777777" w:rsidR="00E168AD" w:rsidRDefault="00E168AD" w:rsidP="00FD2863">
      <w:pPr>
        <w:pStyle w:val="main"/>
        <w:numPr>
          <w:ilvl w:val="0"/>
          <w:numId w:val="0"/>
        </w:numPr>
        <w:tabs>
          <w:tab w:val="clear" w:pos="284"/>
        </w:tabs>
        <w:spacing w:before="0"/>
        <w:ind w:left="284" w:hanging="284"/>
        <w:rPr>
          <w:rFonts w:ascii="Arial" w:hAnsi="Arial" w:cs="Arial"/>
          <w:sz w:val="23"/>
          <w:szCs w:val="23"/>
          <w:lang w:val="en-US"/>
        </w:rPr>
      </w:pPr>
      <w:bookmarkStart w:id="0" w:name="_GoBack"/>
      <w:bookmarkEnd w:id="0"/>
    </w:p>
    <w:sectPr w:rsidR="00E168AD" w:rsidSect="00F667EF">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6330F" w14:textId="77777777" w:rsidR="00763EDB" w:rsidRDefault="00763EDB" w:rsidP="00615D08">
      <w:r>
        <w:separator/>
      </w:r>
    </w:p>
  </w:endnote>
  <w:endnote w:type="continuationSeparator" w:id="0">
    <w:p w14:paraId="598C9482" w14:textId="77777777" w:rsidR="00763EDB" w:rsidRDefault="00763EDB" w:rsidP="0061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31245" w14:textId="18D4591E" w:rsidR="0033575D" w:rsidRDefault="00A25068">
    <w:pPr>
      <w:pStyle w:val="Fuzeile"/>
      <w:jc w:val="center"/>
    </w:pPr>
    <w:r>
      <w:fldChar w:fldCharType="begin"/>
    </w:r>
    <w:r>
      <w:instrText>PAGE   \* MERGEFORMAT</w:instrText>
    </w:r>
    <w:r>
      <w:fldChar w:fldCharType="separate"/>
    </w:r>
    <w:r w:rsidR="000168D7" w:rsidRPr="000168D7">
      <w:rPr>
        <w:noProof/>
        <w:lang w:val="ja-JP"/>
      </w:rPr>
      <w:t>5</w:t>
    </w:r>
    <w:r>
      <w:rPr>
        <w:noProof/>
        <w:lang w:val="ja-JP"/>
      </w:rPr>
      <w:fldChar w:fldCharType="end"/>
    </w:r>
  </w:p>
  <w:p w14:paraId="55A09C8F" w14:textId="77777777" w:rsidR="0033575D" w:rsidRDefault="003357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E0587" w14:textId="77777777" w:rsidR="00763EDB" w:rsidRDefault="00763EDB" w:rsidP="00615D08">
      <w:r>
        <w:separator/>
      </w:r>
    </w:p>
  </w:footnote>
  <w:footnote w:type="continuationSeparator" w:id="0">
    <w:p w14:paraId="1DFE2D65" w14:textId="77777777" w:rsidR="00763EDB" w:rsidRDefault="00763EDB" w:rsidP="00615D08">
      <w:r>
        <w:continuationSeparator/>
      </w:r>
    </w:p>
  </w:footnote>
  <w:footnote w:id="1">
    <w:p w14:paraId="49D34003" w14:textId="77777777" w:rsidR="00B231AD" w:rsidRPr="0073484B" w:rsidRDefault="00B231AD" w:rsidP="00F667EF">
      <w:pPr>
        <w:pStyle w:val="Funotentext"/>
        <w:rPr>
          <w:rFonts w:ascii="Arial" w:hAnsi="Arial" w:cs="Arial"/>
          <w:lang w:val="en-US"/>
        </w:rPr>
      </w:pPr>
      <w:r w:rsidRPr="0073484B">
        <w:rPr>
          <w:rStyle w:val="Funotenzeichen"/>
          <w:rFonts w:ascii="Arial" w:hAnsi="Arial" w:cs="Arial"/>
        </w:rPr>
        <w:footnoteRef/>
      </w:r>
      <w:r w:rsidRPr="0073484B">
        <w:rPr>
          <w:rFonts w:ascii="Arial" w:hAnsi="Arial" w:cs="Arial"/>
        </w:rPr>
        <w:t xml:space="preserve"> see</w:t>
      </w:r>
      <w:r w:rsidRPr="0073484B">
        <w:rPr>
          <w:rFonts w:ascii="Arial" w:hAnsi="Arial" w:cs="Arial"/>
          <w:lang w:val="en-US"/>
        </w:rPr>
        <w:t xml:space="preserve"> </w:t>
      </w:r>
      <w:hyperlink r:id="rId1" w:history="1">
        <w:r w:rsidRPr="0073484B">
          <w:rPr>
            <w:rStyle w:val="Hyperlink"/>
            <w:rFonts w:ascii="Arial" w:hAnsi="Arial" w:cs="Arial"/>
          </w:rPr>
          <w:t>http://www.oecd.org/dac/stats/daclistofodarecipients.htm</w:t>
        </w:r>
      </w:hyperlink>
      <w:r w:rsidRPr="0073484B">
        <w:rPr>
          <w:rFonts w:ascii="Arial" w:hAnsi="Arial" w:cs="Arial"/>
        </w:rPr>
        <w:t xml:space="preserve">. Eligible economies in Asia: Bangladesh, Bhutan, Cambodia, Laos, Myanmar, Nepal, Fiji, India, Indonesia, Mongolia, Pakistan, Papua New Guinea; Philippines, Sri Lanka, Vietnam, China, Malaysia, Thailand, </w:t>
      </w:r>
      <w:proofErr w:type="spellStart"/>
      <w:r w:rsidRPr="0073484B">
        <w:rPr>
          <w:rFonts w:ascii="Arial" w:hAnsi="Arial" w:cs="Arial"/>
        </w:rPr>
        <w:t>Kyrgyztan</w:t>
      </w:r>
      <w:proofErr w:type="spellEnd"/>
      <w:r w:rsidRPr="0073484B">
        <w:rPr>
          <w:rFonts w:ascii="Arial" w:hAnsi="Arial" w:cs="Arial"/>
        </w:rPr>
        <w:t>, Kazakhstan, Uzbekistan</w:t>
      </w:r>
    </w:p>
  </w:footnote>
  <w:footnote w:id="2">
    <w:p w14:paraId="484B85A9" w14:textId="674097EB" w:rsidR="00B231AD" w:rsidRPr="0073484B" w:rsidRDefault="00B231AD" w:rsidP="00F667EF">
      <w:pPr>
        <w:pStyle w:val="Funotentext"/>
        <w:rPr>
          <w:rFonts w:ascii="Arial" w:hAnsi="Arial" w:cs="Arial"/>
          <w:lang w:val="en-US"/>
        </w:rPr>
      </w:pPr>
      <w:r w:rsidRPr="0073484B">
        <w:rPr>
          <w:rStyle w:val="Funotenzeichen"/>
          <w:rFonts w:ascii="Arial" w:hAnsi="Arial" w:cs="Arial"/>
        </w:rPr>
        <w:footnoteRef/>
      </w:r>
      <w:r w:rsidRPr="0073484B">
        <w:rPr>
          <w:rFonts w:ascii="Arial" w:hAnsi="Arial" w:cs="Arial"/>
        </w:rPr>
        <w:t xml:space="preserve"> Only economies that submitted the </w:t>
      </w:r>
      <w:r w:rsidR="00BE2FC0">
        <w:rPr>
          <w:rFonts w:ascii="Arial" w:hAnsi="Arial" w:cs="Arial"/>
          <w:lang w:val="en-US"/>
        </w:rPr>
        <w:t xml:space="preserve">Regional Capability Survey </w:t>
      </w:r>
      <w:r w:rsidR="00293425" w:rsidRPr="00293425">
        <w:rPr>
          <w:rFonts w:ascii="Arial" w:hAnsi="Arial" w:cs="Arial"/>
          <w:lang w:val="en-US"/>
        </w:rPr>
        <w:t>2016</w:t>
      </w:r>
      <w:r w:rsidRPr="00293425">
        <w:rPr>
          <w:rFonts w:ascii="Arial" w:hAnsi="Arial" w:cs="Arial"/>
          <w:lang w:val="en-US"/>
        </w:rPr>
        <w:t xml:space="preserve"> are </w:t>
      </w:r>
      <w:r w:rsidRPr="0073484B">
        <w:rPr>
          <w:rFonts w:ascii="Arial" w:hAnsi="Arial" w:cs="Arial"/>
          <w:lang w:val="en-US"/>
        </w:rPr>
        <w:t>eligible to receive funding by the MEDEA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AEA"/>
    <w:multiLevelType w:val="hybridMultilevel"/>
    <w:tmpl w:val="EF86B10E"/>
    <w:lvl w:ilvl="0" w:tplc="7840CF4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041E158D"/>
    <w:multiLevelType w:val="hybridMultilevel"/>
    <w:tmpl w:val="096CC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C90C00"/>
    <w:multiLevelType w:val="hybridMultilevel"/>
    <w:tmpl w:val="94CAA776"/>
    <w:lvl w:ilvl="0" w:tplc="36AA9212">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3F406F"/>
    <w:multiLevelType w:val="hybridMultilevel"/>
    <w:tmpl w:val="3738A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D8136C"/>
    <w:multiLevelType w:val="hybridMultilevel"/>
    <w:tmpl w:val="A2B2329A"/>
    <w:lvl w:ilvl="0" w:tplc="E44A9A1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C34391"/>
    <w:multiLevelType w:val="multilevel"/>
    <w:tmpl w:val="A20A050A"/>
    <w:lvl w:ilvl="0">
      <w:start w:val="1"/>
      <w:numFmt w:val="decimal"/>
      <w:lvlText w:val="(%1)"/>
      <w:lvlJc w:val="left"/>
      <w:pPr>
        <w:tabs>
          <w:tab w:val="num" w:pos="420"/>
        </w:tabs>
        <w:ind w:left="420" w:hanging="420"/>
      </w:pPr>
      <w:rPr>
        <w:rFonts w:hint="eastAsia"/>
        <w:color w:val="auto"/>
      </w:rPr>
    </w:lvl>
    <w:lvl w:ilvl="1">
      <w:numFmt w:val="bullet"/>
      <w:lvlText w:val="-"/>
      <w:lvlJc w:val="left"/>
      <w:pPr>
        <w:tabs>
          <w:tab w:val="num" w:pos="780"/>
        </w:tabs>
        <w:ind w:left="780" w:hanging="360"/>
      </w:pPr>
      <w:rPr>
        <w:rFonts w:ascii="Times New Roman" w:eastAsia="MS Mincho" w:hAnsi="Times New Roman"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81A1B5D"/>
    <w:multiLevelType w:val="hybridMultilevel"/>
    <w:tmpl w:val="F0ACC0E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2A345550"/>
    <w:multiLevelType w:val="hybridMultilevel"/>
    <w:tmpl w:val="8B4C7D12"/>
    <w:lvl w:ilvl="0" w:tplc="0409000F">
      <w:start w:val="1"/>
      <w:numFmt w:val="decimal"/>
      <w:lvlText w:val="%1."/>
      <w:lvlJc w:val="left"/>
      <w:pPr>
        <w:tabs>
          <w:tab w:val="num" w:pos="420"/>
        </w:tabs>
        <w:ind w:left="420" w:hanging="420"/>
      </w:pPr>
      <w:rPr>
        <w:rFonts w:hint="default"/>
        <w:color w:val="auto"/>
      </w:rPr>
    </w:lvl>
    <w:lvl w:ilvl="1" w:tplc="099E5EB6">
      <w:numFmt w:val="bullet"/>
      <w:lvlText w:val="-"/>
      <w:lvlJc w:val="left"/>
      <w:pPr>
        <w:tabs>
          <w:tab w:val="num" w:pos="780"/>
        </w:tabs>
        <w:ind w:left="780" w:hanging="360"/>
      </w:pPr>
      <w:rPr>
        <w:rFonts w:ascii="Times New Roman" w:eastAsia="MS Mincho" w:hAnsi="Times New Roman" w:cs="Times New Roman"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BD366E2C">
      <w:numFmt w:val="bullet"/>
      <w:lvlText w:val=""/>
      <w:lvlJc w:val="left"/>
      <w:pPr>
        <w:ind w:left="2040" w:hanging="360"/>
      </w:pPr>
      <w:rPr>
        <w:rFonts w:ascii="Arial" w:eastAsia="Calibri" w:hAnsi="Arial" w:cs="Arial"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A66017"/>
    <w:multiLevelType w:val="hybridMultilevel"/>
    <w:tmpl w:val="4A9E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757EB"/>
    <w:multiLevelType w:val="hybridMultilevel"/>
    <w:tmpl w:val="3B246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524525"/>
    <w:multiLevelType w:val="hybridMultilevel"/>
    <w:tmpl w:val="072C93D4"/>
    <w:lvl w:ilvl="0" w:tplc="D99E45B0">
      <w:start w:val="1"/>
      <w:numFmt w:val="bullet"/>
      <w:lvlText w:val=""/>
      <w:lvlJc w:val="left"/>
      <w:pPr>
        <w:tabs>
          <w:tab w:val="num" w:pos="1140"/>
        </w:tabs>
        <w:ind w:left="1140" w:hanging="420"/>
      </w:pPr>
      <w:rPr>
        <w:rFonts w:ascii="Symbol" w:hAnsi="Symbol" w:hint="default"/>
        <w:color w:val="auto"/>
      </w:rPr>
    </w:lvl>
    <w:lvl w:ilvl="1" w:tplc="05443D7A">
      <w:start w:val="1"/>
      <w:numFmt w:val="bullet"/>
      <w:pStyle w:val="main"/>
      <w:lvlText w:val=""/>
      <w:lvlJc w:val="left"/>
      <w:pPr>
        <w:tabs>
          <w:tab w:val="num" w:pos="1500"/>
        </w:tabs>
        <w:ind w:left="1500" w:hanging="420"/>
      </w:pPr>
      <w:rPr>
        <w:rFonts w:ascii="Symbol" w:hAnsi="Symbol" w:hint="default"/>
        <w:color w:val="auto"/>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DB3369"/>
    <w:multiLevelType w:val="hybridMultilevel"/>
    <w:tmpl w:val="F6085244"/>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12" w15:restartNumberingAfterBreak="0">
    <w:nsid w:val="50B87C57"/>
    <w:multiLevelType w:val="hybridMultilevel"/>
    <w:tmpl w:val="F058ED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3" w15:restartNumberingAfterBreak="0">
    <w:nsid w:val="51F86A90"/>
    <w:multiLevelType w:val="hybridMultilevel"/>
    <w:tmpl w:val="CFB86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444704F"/>
    <w:multiLevelType w:val="hybridMultilevel"/>
    <w:tmpl w:val="368C0B76"/>
    <w:lvl w:ilvl="0" w:tplc="36AA92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390332"/>
    <w:multiLevelType w:val="hybridMultilevel"/>
    <w:tmpl w:val="9266E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9207A"/>
    <w:multiLevelType w:val="hybridMultilevel"/>
    <w:tmpl w:val="3F701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A3469E"/>
    <w:multiLevelType w:val="hybridMultilevel"/>
    <w:tmpl w:val="D8389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FE29CF"/>
    <w:multiLevelType w:val="hybridMultilevel"/>
    <w:tmpl w:val="27123204"/>
    <w:lvl w:ilvl="0" w:tplc="0409000F">
      <w:start w:val="1"/>
      <w:numFmt w:val="decimal"/>
      <w:lvlText w:val="%1."/>
      <w:lvlJc w:val="left"/>
      <w:pPr>
        <w:tabs>
          <w:tab w:val="num" w:pos="420"/>
        </w:tabs>
        <w:ind w:left="420" w:hanging="420"/>
      </w:pPr>
      <w:rPr>
        <w:rFonts w:hint="default"/>
        <w:color w:val="auto"/>
      </w:rPr>
    </w:lvl>
    <w:lvl w:ilvl="1" w:tplc="099E5EB6">
      <w:numFmt w:val="bullet"/>
      <w:lvlText w:val="-"/>
      <w:lvlJc w:val="left"/>
      <w:pPr>
        <w:tabs>
          <w:tab w:val="num" w:pos="780"/>
        </w:tabs>
        <w:ind w:left="780" w:hanging="360"/>
      </w:pPr>
      <w:rPr>
        <w:rFonts w:ascii="Times New Roman" w:eastAsia="MS Mincho" w:hAnsi="Times New Roman" w:cs="Times New Roman"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034824"/>
    <w:multiLevelType w:val="hybridMultilevel"/>
    <w:tmpl w:val="C38C528C"/>
    <w:lvl w:ilvl="0" w:tplc="9B7EB77C">
      <w:start w:val="16"/>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33DBD"/>
    <w:multiLevelType w:val="hybridMultilevel"/>
    <w:tmpl w:val="83827E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6854DD"/>
    <w:multiLevelType w:val="hybridMultilevel"/>
    <w:tmpl w:val="E7986F9C"/>
    <w:lvl w:ilvl="0" w:tplc="14090001">
      <w:start w:val="1"/>
      <w:numFmt w:val="bullet"/>
      <w:lvlText w:val=""/>
      <w:lvlJc w:val="left"/>
      <w:pPr>
        <w:ind w:left="1505" w:hanging="360"/>
      </w:pPr>
      <w:rPr>
        <w:rFonts w:ascii="Symbol" w:hAnsi="Symbol" w:hint="default"/>
      </w:rPr>
    </w:lvl>
    <w:lvl w:ilvl="1" w:tplc="14090003" w:tentative="1">
      <w:start w:val="1"/>
      <w:numFmt w:val="bullet"/>
      <w:lvlText w:val="o"/>
      <w:lvlJc w:val="left"/>
      <w:pPr>
        <w:ind w:left="2225" w:hanging="360"/>
      </w:pPr>
      <w:rPr>
        <w:rFonts w:ascii="Courier New" w:hAnsi="Courier New" w:cs="Courier New" w:hint="default"/>
      </w:rPr>
    </w:lvl>
    <w:lvl w:ilvl="2" w:tplc="14090005" w:tentative="1">
      <w:start w:val="1"/>
      <w:numFmt w:val="bullet"/>
      <w:lvlText w:val=""/>
      <w:lvlJc w:val="left"/>
      <w:pPr>
        <w:ind w:left="2945" w:hanging="360"/>
      </w:pPr>
      <w:rPr>
        <w:rFonts w:ascii="Wingdings" w:hAnsi="Wingdings" w:hint="default"/>
      </w:rPr>
    </w:lvl>
    <w:lvl w:ilvl="3" w:tplc="14090001" w:tentative="1">
      <w:start w:val="1"/>
      <w:numFmt w:val="bullet"/>
      <w:lvlText w:val=""/>
      <w:lvlJc w:val="left"/>
      <w:pPr>
        <w:ind w:left="3665" w:hanging="360"/>
      </w:pPr>
      <w:rPr>
        <w:rFonts w:ascii="Symbol" w:hAnsi="Symbol" w:hint="default"/>
      </w:rPr>
    </w:lvl>
    <w:lvl w:ilvl="4" w:tplc="14090003" w:tentative="1">
      <w:start w:val="1"/>
      <w:numFmt w:val="bullet"/>
      <w:lvlText w:val="o"/>
      <w:lvlJc w:val="left"/>
      <w:pPr>
        <w:ind w:left="4385" w:hanging="360"/>
      </w:pPr>
      <w:rPr>
        <w:rFonts w:ascii="Courier New" w:hAnsi="Courier New" w:cs="Courier New" w:hint="default"/>
      </w:rPr>
    </w:lvl>
    <w:lvl w:ilvl="5" w:tplc="14090005" w:tentative="1">
      <w:start w:val="1"/>
      <w:numFmt w:val="bullet"/>
      <w:lvlText w:val=""/>
      <w:lvlJc w:val="left"/>
      <w:pPr>
        <w:ind w:left="5105" w:hanging="360"/>
      </w:pPr>
      <w:rPr>
        <w:rFonts w:ascii="Wingdings" w:hAnsi="Wingdings" w:hint="default"/>
      </w:rPr>
    </w:lvl>
    <w:lvl w:ilvl="6" w:tplc="14090001" w:tentative="1">
      <w:start w:val="1"/>
      <w:numFmt w:val="bullet"/>
      <w:lvlText w:val=""/>
      <w:lvlJc w:val="left"/>
      <w:pPr>
        <w:ind w:left="5825" w:hanging="360"/>
      </w:pPr>
      <w:rPr>
        <w:rFonts w:ascii="Symbol" w:hAnsi="Symbol" w:hint="default"/>
      </w:rPr>
    </w:lvl>
    <w:lvl w:ilvl="7" w:tplc="14090003" w:tentative="1">
      <w:start w:val="1"/>
      <w:numFmt w:val="bullet"/>
      <w:lvlText w:val="o"/>
      <w:lvlJc w:val="left"/>
      <w:pPr>
        <w:ind w:left="6545" w:hanging="360"/>
      </w:pPr>
      <w:rPr>
        <w:rFonts w:ascii="Courier New" w:hAnsi="Courier New" w:cs="Courier New" w:hint="default"/>
      </w:rPr>
    </w:lvl>
    <w:lvl w:ilvl="8" w:tplc="14090005" w:tentative="1">
      <w:start w:val="1"/>
      <w:numFmt w:val="bullet"/>
      <w:lvlText w:val=""/>
      <w:lvlJc w:val="left"/>
      <w:pPr>
        <w:ind w:left="7265" w:hanging="360"/>
      </w:pPr>
      <w:rPr>
        <w:rFonts w:ascii="Wingdings" w:hAnsi="Wingdings" w:hint="default"/>
      </w:rPr>
    </w:lvl>
  </w:abstractNum>
  <w:abstractNum w:abstractNumId="22" w15:restartNumberingAfterBreak="0">
    <w:nsid w:val="666F6DFD"/>
    <w:multiLevelType w:val="hybridMultilevel"/>
    <w:tmpl w:val="93F6A85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6D035155"/>
    <w:multiLevelType w:val="hybridMultilevel"/>
    <w:tmpl w:val="8E78F784"/>
    <w:lvl w:ilvl="0" w:tplc="67D8505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930C1D"/>
    <w:multiLevelType w:val="hybridMultilevel"/>
    <w:tmpl w:val="B7945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964D9C"/>
    <w:multiLevelType w:val="hybridMultilevel"/>
    <w:tmpl w:val="5A421706"/>
    <w:lvl w:ilvl="0" w:tplc="0409000F">
      <w:start w:val="1"/>
      <w:numFmt w:val="decimal"/>
      <w:lvlText w:val="%1."/>
      <w:lvlJc w:val="left"/>
      <w:pPr>
        <w:tabs>
          <w:tab w:val="num" w:pos="420"/>
        </w:tabs>
        <w:ind w:left="420" w:hanging="42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6160477"/>
    <w:multiLevelType w:val="hybridMultilevel"/>
    <w:tmpl w:val="CE5C16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741EB5"/>
    <w:multiLevelType w:val="hybridMultilevel"/>
    <w:tmpl w:val="31EC95CE"/>
    <w:lvl w:ilvl="0" w:tplc="444EEA6E">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8" w15:restartNumberingAfterBreak="0">
    <w:nsid w:val="785A6BC3"/>
    <w:multiLevelType w:val="hybridMultilevel"/>
    <w:tmpl w:val="E62248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8900309"/>
    <w:multiLevelType w:val="hybridMultilevel"/>
    <w:tmpl w:val="473AE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361FAE"/>
    <w:multiLevelType w:val="multilevel"/>
    <w:tmpl w:val="6C30F1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F081799"/>
    <w:multiLevelType w:val="hybridMultilevel"/>
    <w:tmpl w:val="7408EB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1"/>
  </w:num>
  <w:num w:numId="3">
    <w:abstractNumId w:val="20"/>
  </w:num>
  <w:num w:numId="4">
    <w:abstractNumId w:val="30"/>
  </w:num>
  <w:num w:numId="5">
    <w:abstractNumId w:val="24"/>
  </w:num>
  <w:num w:numId="6">
    <w:abstractNumId w:val="10"/>
  </w:num>
  <w:num w:numId="7">
    <w:abstractNumId w:val="4"/>
  </w:num>
  <w:num w:numId="8">
    <w:abstractNumId w:val="18"/>
  </w:num>
  <w:num w:numId="9">
    <w:abstractNumId w:val="1"/>
  </w:num>
  <w:num w:numId="10">
    <w:abstractNumId w:val="25"/>
  </w:num>
  <w:num w:numId="11">
    <w:abstractNumId w:val="21"/>
  </w:num>
  <w:num w:numId="12">
    <w:abstractNumId w:val="26"/>
  </w:num>
  <w:num w:numId="13">
    <w:abstractNumId w:val="28"/>
  </w:num>
  <w:num w:numId="14">
    <w:abstractNumId w:val="16"/>
  </w:num>
  <w:num w:numId="15">
    <w:abstractNumId w:val="11"/>
  </w:num>
  <w:num w:numId="16">
    <w:abstractNumId w:val="9"/>
  </w:num>
  <w:num w:numId="17">
    <w:abstractNumId w:val="13"/>
  </w:num>
  <w:num w:numId="18">
    <w:abstractNumId w:val="8"/>
  </w:num>
  <w:num w:numId="19">
    <w:abstractNumId w:val="5"/>
  </w:num>
  <w:num w:numId="20">
    <w:abstractNumId w:val="2"/>
  </w:num>
  <w:num w:numId="21">
    <w:abstractNumId w:val="27"/>
  </w:num>
  <w:num w:numId="22">
    <w:abstractNumId w:val="23"/>
  </w:num>
  <w:num w:numId="23">
    <w:abstractNumId w:val="3"/>
  </w:num>
  <w:num w:numId="24">
    <w:abstractNumId w:val="14"/>
  </w:num>
  <w:num w:numId="25">
    <w:abstractNumId w:val="0"/>
  </w:num>
  <w:num w:numId="26">
    <w:abstractNumId w:val="19"/>
  </w:num>
  <w:num w:numId="27">
    <w:abstractNumId w:val="15"/>
  </w:num>
  <w:num w:numId="28">
    <w:abstractNumId w:val="12"/>
  </w:num>
  <w:num w:numId="29">
    <w:abstractNumId w:val="17"/>
  </w:num>
  <w:num w:numId="30">
    <w:abstractNumId w:val="29"/>
  </w:num>
  <w:num w:numId="31">
    <w:abstractNumId w:val="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proofState w:spelling="clean" w:grammar="clean"/>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73"/>
    <w:rsid w:val="0000000F"/>
    <w:rsid w:val="00002EFC"/>
    <w:rsid w:val="00003B13"/>
    <w:rsid w:val="00003EF3"/>
    <w:rsid w:val="00011479"/>
    <w:rsid w:val="000118A1"/>
    <w:rsid w:val="000168D7"/>
    <w:rsid w:val="00017682"/>
    <w:rsid w:val="0002307D"/>
    <w:rsid w:val="00023CD8"/>
    <w:rsid w:val="00025670"/>
    <w:rsid w:val="00035298"/>
    <w:rsid w:val="000538DF"/>
    <w:rsid w:val="000551CC"/>
    <w:rsid w:val="000661EB"/>
    <w:rsid w:val="000732B1"/>
    <w:rsid w:val="00074344"/>
    <w:rsid w:val="00075536"/>
    <w:rsid w:val="00076F76"/>
    <w:rsid w:val="000A59CF"/>
    <w:rsid w:val="000B0096"/>
    <w:rsid w:val="000B3387"/>
    <w:rsid w:val="000B629F"/>
    <w:rsid w:val="000D05BF"/>
    <w:rsid w:val="000D6859"/>
    <w:rsid w:val="001069BF"/>
    <w:rsid w:val="00107911"/>
    <w:rsid w:val="00136CD3"/>
    <w:rsid w:val="00137341"/>
    <w:rsid w:val="00160A4E"/>
    <w:rsid w:val="00165DA7"/>
    <w:rsid w:val="00165E77"/>
    <w:rsid w:val="00185D80"/>
    <w:rsid w:val="001C04BF"/>
    <w:rsid w:val="001C6E62"/>
    <w:rsid w:val="001E6531"/>
    <w:rsid w:val="001F2519"/>
    <w:rsid w:val="00206635"/>
    <w:rsid w:val="002073A2"/>
    <w:rsid w:val="002149D3"/>
    <w:rsid w:val="00215EB7"/>
    <w:rsid w:val="00221705"/>
    <w:rsid w:val="0022291B"/>
    <w:rsid w:val="00225805"/>
    <w:rsid w:val="00225DAD"/>
    <w:rsid w:val="0023017F"/>
    <w:rsid w:val="002332DF"/>
    <w:rsid w:val="00233B5B"/>
    <w:rsid w:val="00234134"/>
    <w:rsid w:val="00244708"/>
    <w:rsid w:val="00245590"/>
    <w:rsid w:val="00246D38"/>
    <w:rsid w:val="002668E7"/>
    <w:rsid w:val="00274940"/>
    <w:rsid w:val="002766E9"/>
    <w:rsid w:val="0028268E"/>
    <w:rsid w:val="00293425"/>
    <w:rsid w:val="00296DA9"/>
    <w:rsid w:val="002A0762"/>
    <w:rsid w:val="002A3648"/>
    <w:rsid w:val="002A4302"/>
    <w:rsid w:val="002A48B0"/>
    <w:rsid w:val="002B12AD"/>
    <w:rsid w:val="002B5BF6"/>
    <w:rsid w:val="002C5946"/>
    <w:rsid w:val="002D098A"/>
    <w:rsid w:val="002D1D35"/>
    <w:rsid w:val="002D4286"/>
    <w:rsid w:val="002E00C3"/>
    <w:rsid w:val="002E6616"/>
    <w:rsid w:val="002E7583"/>
    <w:rsid w:val="002F7F68"/>
    <w:rsid w:val="003011BF"/>
    <w:rsid w:val="00301D6F"/>
    <w:rsid w:val="0031144D"/>
    <w:rsid w:val="0031618A"/>
    <w:rsid w:val="00321EE3"/>
    <w:rsid w:val="003242A9"/>
    <w:rsid w:val="0033575D"/>
    <w:rsid w:val="00336013"/>
    <w:rsid w:val="0034065E"/>
    <w:rsid w:val="00345427"/>
    <w:rsid w:val="00352C92"/>
    <w:rsid w:val="003547D0"/>
    <w:rsid w:val="00365235"/>
    <w:rsid w:val="00373E62"/>
    <w:rsid w:val="00377EF1"/>
    <w:rsid w:val="003955AF"/>
    <w:rsid w:val="003A4DB0"/>
    <w:rsid w:val="003B5649"/>
    <w:rsid w:val="003C6499"/>
    <w:rsid w:val="003C7BFB"/>
    <w:rsid w:val="003D22E0"/>
    <w:rsid w:val="003D2DAC"/>
    <w:rsid w:val="003E01BD"/>
    <w:rsid w:val="003F66D3"/>
    <w:rsid w:val="00401CC2"/>
    <w:rsid w:val="00407D41"/>
    <w:rsid w:val="004109F1"/>
    <w:rsid w:val="00430BFD"/>
    <w:rsid w:val="00434D9B"/>
    <w:rsid w:val="00460BB7"/>
    <w:rsid w:val="004612A7"/>
    <w:rsid w:val="0046236A"/>
    <w:rsid w:val="00466DCB"/>
    <w:rsid w:val="00473A40"/>
    <w:rsid w:val="0047441F"/>
    <w:rsid w:val="0048026D"/>
    <w:rsid w:val="004920B3"/>
    <w:rsid w:val="004B483B"/>
    <w:rsid w:val="004B5A26"/>
    <w:rsid w:val="004D1C36"/>
    <w:rsid w:val="004D3187"/>
    <w:rsid w:val="00502FAD"/>
    <w:rsid w:val="00503665"/>
    <w:rsid w:val="005074D3"/>
    <w:rsid w:val="00512555"/>
    <w:rsid w:val="00512A3D"/>
    <w:rsid w:val="00512F9D"/>
    <w:rsid w:val="00517E06"/>
    <w:rsid w:val="0052104D"/>
    <w:rsid w:val="005267AF"/>
    <w:rsid w:val="00526BDE"/>
    <w:rsid w:val="00533BBE"/>
    <w:rsid w:val="00540C5C"/>
    <w:rsid w:val="005423A5"/>
    <w:rsid w:val="005455AA"/>
    <w:rsid w:val="00550959"/>
    <w:rsid w:val="00550965"/>
    <w:rsid w:val="00552383"/>
    <w:rsid w:val="0055409B"/>
    <w:rsid w:val="00566505"/>
    <w:rsid w:val="005665B2"/>
    <w:rsid w:val="005805D5"/>
    <w:rsid w:val="00583580"/>
    <w:rsid w:val="005933E9"/>
    <w:rsid w:val="005A27F5"/>
    <w:rsid w:val="005A6B11"/>
    <w:rsid w:val="005B3F8E"/>
    <w:rsid w:val="005C1673"/>
    <w:rsid w:val="005C5897"/>
    <w:rsid w:val="005D00F1"/>
    <w:rsid w:val="005D1E12"/>
    <w:rsid w:val="005D5D0D"/>
    <w:rsid w:val="005E4667"/>
    <w:rsid w:val="005F4DB8"/>
    <w:rsid w:val="005F6A9F"/>
    <w:rsid w:val="00605FC3"/>
    <w:rsid w:val="00615D08"/>
    <w:rsid w:val="0063000B"/>
    <w:rsid w:val="00635019"/>
    <w:rsid w:val="00640CC9"/>
    <w:rsid w:val="00660080"/>
    <w:rsid w:val="00663973"/>
    <w:rsid w:val="00665AF6"/>
    <w:rsid w:val="00672928"/>
    <w:rsid w:val="00673209"/>
    <w:rsid w:val="00692371"/>
    <w:rsid w:val="006B37CF"/>
    <w:rsid w:val="006B6790"/>
    <w:rsid w:val="006B775A"/>
    <w:rsid w:val="006C0173"/>
    <w:rsid w:val="006C2F61"/>
    <w:rsid w:val="006C7C28"/>
    <w:rsid w:val="006D4592"/>
    <w:rsid w:val="006E6AA5"/>
    <w:rsid w:val="00700521"/>
    <w:rsid w:val="00700AFB"/>
    <w:rsid w:val="00711931"/>
    <w:rsid w:val="00712ABD"/>
    <w:rsid w:val="00713A86"/>
    <w:rsid w:val="00715E53"/>
    <w:rsid w:val="007202A6"/>
    <w:rsid w:val="00722298"/>
    <w:rsid w:val="00726559"/>
    <w:rsid w:val="00727A36"/>
    <w:rsid w:val="00730906"/>
    <w:rsid w:val="00731A1D"/>
    <w:rsid w:val="007335C8"/>
    <w:rsid w:val="0073484B"/>
    <w:rsid w:val="00741474"/>
    <w:rsid w:val="00754ED2"/>
    <w:rsid w:val="00763EDB"/>
    <w:rsid w:val="007719A7"/>
    <w:rsid w:val="0077422C"/>
    <w:rsid w:val="007763F9"/>
    <w:rsid w:val="00787D63"/>
    <w:rsid w:val="00787FBF"/>
    <w:rsid w:val="00795311"/>
    <w:rsid w:val="007958A1"/>
    <w:rsid w:val="007D147F"/>
    <w:rsid w:val="007D3F47"/>
    <w:rsid w:val="007E049E"/>
    <w:rsid w:val="007E1A3F"/>
    <w:rsid w:val="007E21C4"/>
    <w:rsid w:val="007E3020"/>
    <w:rsid w:val="007E6856"/>
    <w:rsid w:val="007E6F1C"/>
    <w:rsid w:val="007E7E3B"/>
    <w:rsid w:val="0080600C"/>
    <w:rsid w:val="0081177A"/>
    <w:rsid w:val="008151FE"/>
    <w:rsid w:val="008208E6"/>
    <w:rsid w:val="008218BC"/>
    <w:rsid w:val="0082211E"/>
    <w:rsid w:val="0082360F"/>
    <w:rsid w:val="008271B2"/>
    <w:rsid w:val="00830A6C"/>
    <w:rsid w:val="00836C0B"/>
    <w:rsid w:val="008418BA"/>
    <w:rsid w:val="00846EFA"/>
    <w:rsid w:val="0085188B"/>
    <w:rsid w:val="00853435"/>
    <w:rsid w:val="008646D3"/>
    <w:rsid w:val="00871F2D"/>
    <w:rsid w:val="00874BE7"/>
    <w:rsid w:val="00887601"/>
    <w:rsid w:val="00891954"/>
    <w:rsid w:val="00897A6D"/>
    <w:rsid w:val="008A26D6"/>
    <w:rsid w:val="008C08BB"/>
    <w:rsid w:val="008C291E"/>
    <w:rsid w:val="008F0F12"/>
    <w:rsid w:val="008F3E84"/>
    <w:rsid w:val="00912D5C"/>
    <w:rsid w:val="009132AC"/>
    <w:rsid w:val="0091517C"/>
    <w:rsid w:val="00934E3D"/>
    <w:rsid w:val="00935161"/>
    <w:rsid w:val="00936175"/>
    <w:rsid w:val="009376E2"/>
    <w:rsid w:val="00944DC7"/>
    <w:rsid w:val="00951939"/>
    <w:rsid w:val="00965B96"/>
    <w:rsid w:val="00967D4C"/>
    <w:rsid w:val="00974321"/>
    <w:rsid w:val="00974613"/>
    <w:rsid w:val="0097634B"/>
    <w:rsid w:val="0098215D"/>
    <w:rsid w:val="009859F9"/>
    <w:rsid w:val="009970DE"/>
    <w:rsid w:val="009A09AD"/>
    <w:rsid w:val="009A139A"/>
    <w:rsid w:val="009A4826"/>
    <w:rsid w:val="009C1F50"/>
    <w:rsid w:val="009C33F2"/>
    <w:rsid w:val="009E2F47"/>
    <w:rsid w:val="009E713F"/>
    <w:rsid w:val="009F1426"/>
    <w:rsid w:val="009F38BB"/>
    <w:rsid w:val="009F39DE"/>
    <w:rsid w:val="00A06CF6"/>
    <w:rsid w:val="00A1083F"/>
    <w:rsid w:val="00A11C6F"/>
    <w:rsid w:val="00A24A92"/>
    <w:rsid w:val="00A25068"/>
    <w:rsid w:val="00A263A3"/>
    <w:rsid w:val="00A3138B"/>
    <w:rsid w:val="00A33948"/>
    <w:rsid w:val="00A34B03"/>
    <w:rsid w:val="00A35E2D"/>
    <w:rsid w:val="00A453B5"/>
    <w:rsid w:val="00A46245"/>
    <w:rsid w:val="00A51F7F"/>
    <w:rsid w:val="00A61B6F"/>
    <w:rsid w:val="00A70877"/>
    <w:rsid w:val="00A83C0F"/>
    <w:rsid w:val="00A840F7"/>
    <w:rsid w:val="00A86E31"/>
    <w:rsid w:val="00A96799"/>
    <w:rsid w:val="00AA121D"/>
    <w:rsid w:val="00AA5271"/>
    <w:rsid w:val="00AB351B"/>
    <w:rsid w:val="00AB56E9"/>
    <w:rsid w:val="00AC3C72"/>
    <w:rsid w:val="00AC5A90"/>
    <w:rsid w:val="00AD3D71"/>
    <w:rsid w:val="00AD77F5"/>
    <w:rsid w:val="00AE2CB8"/>
    <w:rsid w:val="00AE554A"/>
    <w:rsid w:val="00AE751C"/>
    <w:rsid w:val="00AF54D6"/>
    <w:rsid w:val="00AF56A9"/>
    <w:rsid w:val="00B00601"/>
    <w:rsid w:val="00B05E9D"/>
    <w:rsid w:val="00B208B1"/>
    <w:rsid w:val="00B20B58"/>
    <w:rsid w:val="00B231AD"/>
    <w:rsid w:val="00B2736F"/>
    <w:rsid w:val="00B31BEE"/>
    <w:rsid w:val="00B4370C"/>
    <w:rsid w:val="00B45B78"/>
    <w:rsid w:val="00B6390D"/>
    <w:rsid w:val="00B63DFE"/>
    <w:rsid w:val="00B6660E"/>
    <w:rsid w:val="00B80D35"/>
    <w:rsid w:val="00B8126B"/>
    <w:rsid w:val="00B82B62"/>
    <w:rsid w:val="00B92663"/>
    <w:rsid w:val="00B92F51"/>
    <w:rsid w:val="00BA1F6C"/>
    <w:rsid w:val="00BA5E79"/>
    <w:rsid w:val="00BC6A14"/>
    <w:rsid w:val="00BE2FC0"/>
    <w:rsid w:val="00BF24B0"/>
    <w:rsid w:val="00BF398A"/>
    <w:rsid w:val="00C04AD0"/>
    <w:rsid w:val="00C077D7"/>
    <w:rsid w:val="00C10525"/>
    <w:rsid w:val="00C122EA"/>
    <w:rsid w:val="00C12434"/>
    <w:rsid w:val="00C17848"/>
    <w:rsid w:val="00C413F6"/>
    <w:rsid w:val="00C41879"/>
    <w:rsid w:val="00C509BB"/>
    <w:rsid w:val="00C52663"/>
    <w:rsid w:val="00C52C17"/>
    <w:rsid w:val="00C54189"/>
    <w:rsid w:val="00C57133"/>
    <w:rsid w:val="00C65378"/>
    <w:rsid w:val="00C83880"/>
    <w:rsid w:val="00C86EBA"/>
    <w:rsid w:val="00C907D0"/>
    <w:rsid w:val="00C915F8"/>
    <w:rsid w:val="00C9252A"/>
    <w:rsid w:val="00CA3049"/>
    <w:rsid w:val="00CA4B4A"/>
    <w:rsid w:val="00CB34E4"/>
    <w:rsid w:val="00CB65FC"/>
    <w:rsid w:val="00CB6CC5"/>
    <w:rsid w:val="00CC5275"/>
    <w:rsid w:val="00CD0EDD"/>
    <w:rsid w:val="00CD3901"/>
    <w:rsid w:val="00CD62A6"/>
    <w:rsid w:val="00CF0D9A"/>
    <w:rsid w:val="00CF38A0"/>
    <w:rsid w:val="00CF7F44"/>
    <w:rsid w:val="00D06850"/>
    <w:rsid w:val="00D12FA2"/>
    <w:rsid w:val="00D24302"/>
    <w:rsid w:val="00D32EA3"/>
    <w:rsid w:val="00D356BA"/>
    <w:rsid w:val="00D3779B"/>
    <w:rsid w:val="00D53DD4"/>
    <w:rsid w:val="00D74CC4"/>
    <w:rsid w:val="00D76229"/>
    <w:rsid w:val="00D93231"/>
    <w:rsid w:val="00D93FA6"/>
    <w:rsid w:val="00D956F4"/>
    <w:rsid w:val="00D970E7"/>
    <w:rsid w:val="00DA5813"/>
    <w:rsid w:val="00DB32B5"/>
    <w:rsid w:val="00DC1715"/>
    <w:rsid w:val="00DC2310"/>
    <w:rsid w:val="00DC2EB6"/>
    <w:rsid w:val="00DD49B1"/>
    <w:rsid w:val="00DD6283"/>
    <w:rsid w:val="00DE4695"/>
    <w:rsid w:val="00DF37D0"/>
    <w:rsid w:val="00DF424A"/>
    <w:rsid w:val="00E01104"/>
    <w:rsid w:val="00E01F7D"/>
    <w:rsid w:val="00E029E7"/>
    <w:rsid w:val="00E168AD"/>
    <w:rsid w:val="00E176B2"/>
    <w:rsid w:val="00E21468"/>
    <w:rsid w:val="00E36186"/>
    <w:rsid w:val="00E4569F"/>
    <w:rsid w:val="00E6328F"/>
    <w:rsid w:val="00E639E5"/>
    <w:rsid w:val="00E642FA"/>
    <w:rsid w:val="00E7356D"/>
    <w:rsid w:val="00E81703"/>
    <w:rsid w:val="00E8259D"/>
    <w:rsid w:val="00E9018E"/>
    <w:rsid w:val="00E9106B"/>
    <w:rsid w:val="00E93790"/>
    <w:rsid w:val="00E95AA7"/>
    <w:rsid w:val="00EA4E97"/>
    <w:rsid w:val="00EA66E4"/>
    <w:rsid w:val="00EC1BCC"/>
    <w:rsid w:val="00EC6A51"/>
    <w:rsid w:val="00ED58B9"/>
    <w:rsid w:val="00EE10DA"/>
    <w:rsid w:val="00EE43D8"/>
    <w:rsid w:val="00EE4E55"/>
    <w:rsid w:val="00EE68CF"/>
    <w:rsid w:val="00EE7A1F"/>
    <w:rsid w:val="00EF0CC1"/>
    <w:rsid w:val="00EF377A"/>
    <w:rsid w:val="00F05C53"/>
    <w:rsid w:val="00F14EC6"/>
    <w:rsid w:val="00F150AD"/>
    <w:rsid w:val="00F151EB"/>
    <w:rsid w:val="00F17FDF"/>
    <w:rsid w:val="00F22858"/>
    <w:rsid w:val="00F332BF"/>
    <w:rsid w:val="00F41B31"/>
    <w:rsid w:val="00F42537"/>
    <w:rsid w:val="00F434F1"/>
    <w:rsid w:val="00F43C26"/>
    <w:rsid w:val="00F4613C"/>
    <w:rsid w:val="00F61FE7"/>
    <w:rsid w:val="00F667EF"/>
    <w:rsid w:val="00F7201A"/>
    <w:rsid w:val="00F73802"/>
    <w:rsid w:val="00F835B2"/>
    <w:rsid w:val="00F8374F"/>
    <w:rsid w:val="00F85F53"/>
    <w:rsid w:val="00F86C40"/>
    <w:rsid w:val="00F96C3E"/>
    <w:rsid w:val="00F96D8D"/>
    <w:rsid w:val="00F97859"/>
    <w:rsid w:val="00FA1D30"/>
    <w:rsid w:val="00FA404C"/>
    <w:rsid w:val="00FB0242"/>
    <w:rsid w:val="00FB0D7A"/>
    <w:rsid w:val="00FB2B49"/>
    <w:rsid w:val="00FB59A8"/>
    <w:rsid w:val="00FC3626"/>
    <w:rsid w:val="00FD2863"/>
    <w:rsid w:val="00FD4445"/>
    <w:rsid w:val="00FD5294"/>
    <w:rsid w:val="00FD575D"/>
    <w:rsid w:val="00FF040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D0DB6B"/>
  <w15:docId w15:val="{6FB20E2A-6C5E-4B8C-B8BE-7DCBF1E6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km-KH"/>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639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lang w:eastAsia="ja-JP" w:bidi="ar-SA"/>
    </w:rPr>
  </w:style>
  <w:style w:type="paragraph" w:styleId="berschrift1">
    <w:name w:val="heading 1"/>
    <w:basedOn w:val="Standard"/>
    <w:next w:val="Standard"/>
    <w:link w:val="berschrift1Zchn"/>
    <w:qFormat/>
    <w:rsid w:val="002B12AD"/>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outlineLvl w:val="0"/>
    </w:pPr>
    <w:rPr>
      <w:rFonts w:ascii="Arial" w:eastAsia="MS Gothic" w:hAnsi="Arial"/>
      <w:kern w:val="2"/>
    </w:rPr>
  </w:style>
  <w:style w:type="paragraph" w:styleId="berschrift2">
    <w:name w:val="heading 2"/>
    <w:basedOn w:val="Standard"/>
    <w:next w:val="Standard"/>
    <w:link w:val="berschrift2Zchn"/>
    <w:uiPriority w:val="9"/>
    <w:semiHidden/>
    <w:unhideWhenUsed/>
    <w:qFormat/>
    <w:rsid w:val="00B231AD"/>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unhideWhenUsed/>
    <w:qFormat/>
    <w:rsid w:val="004B483B"/>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200" w:line="276" w:lineRule="auto"/>
      <w:jc w:val="left"/>
      <w:outlineLvl w:val="2"/>
    </w:pPr>
    <w:rPr>
      <w:rFonts w:asciiTheme="majorHAnsi" w:eastAsiaTheme="majorEastAsia" w:hAnsiTheme="majorHAnsi" w:cstheme="majorBidi"/>
      <w:b/>
      <w:bCs/>
      <w:color w:val="4F81BD" w:themeColor="accent1"/>
      <w:sz w:val="22"/>
      <w:szCs w:val="22"/>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63973"/>
    <w:rPr>
      <w:color w:val="0000FF"/>
      <w:u w:val="single"/>
    </w:rPr>
  </w:style>
  <w:style w:type="paragraph" w:styleId="Textkrper">
    <w:name w:val="Body Text"/>
    <w:basedOn w:val="Standard"/>
    <w:link w:val="TextkrperZchn"/>
    <w:rsid w:val="007E049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pPr>
    <w:rPr>
      <w:color w:val="3E3E3E"/>
      <w:kern w:val="2"/>
      <w:szCs w:val="16"/>
    </w:rPr>
  </w:style>
  <w:style w:type="character" w:customStyle="1" w:styleId="TextkrperZchn">
    <w:name w:val="Textkörper Zchn"/>
    <w:link w:val="Textkrper"/>
    <w:rsid w:val="007E049E"/>
    <w:rPr>
      <w:rFonts w:ascii="Times New Roman" w:eastAsia="MS Mincho" w:hAnsi="Times New Roman" w:cs="Times New Roman"/>
      <w:color w:val="3E3E3E"/>
      <w:kern w:val="2"/>
      <w:sz w:val="24"/>
      <w:szCs w:val="16"/>
      <w:lang w:val="en-US" w:eastAsia="ja-JP"/>
    </w:rPr>
  </w:style>
  <w:style w:type="paragraph" w:styleId="StandardWeb">
    <w:name w:val="Normal (Web)"/>
    <w:basedOn w:val="Standard"/>
    <w:uiPriority w:val="99"/>
    <w:rsid w:val="007E049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rPr>
      <w:rFonts w:ascii="SimSun" w:eastAsia="SimSun" w:hAnsi="SimSun" w:cs="SimSun"/>
      <w:lang w:eastAsia="zh-CN"/>
    </w:rPr>
  </w:style>
  <w:style w:type="table" w:styleId="Tabellenraster">
    <w:name w:val="Table Grid"/>
    <w:basedOn w:val="NormaleTabelle"/>
    <w:uiPriority w:val="59"/>
    <w:rsid w:val="007E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E049E"/>
    <w:rPr>
      <w:rFonts w:ascii="Tahoma" w:hAnsi="Tahoma"/>
      <w:sz w:val="16"/>
      <w:szCs w:val="16"/>
    </w:rPr>
  </w:style>
  <w:style w:type="character" w:customStyle="1" w:styleId="SprechblasentextZchn">
    <w:name w:val="Sprechblasentext Zchn"/>
    <w:link w:val="Sprechblasentext"/>
    <w:uiPriority w:val="99"/>
    <w:semiHidden/>
    <w:rsid w:val="007E049E"/>
    <w:rPr>
      <w:rFonts w:ascii="Tahoma" w:eastAsia="MS Mincho" w:hAnsi="Tahoma" w:cs="Tahoma"/>
      <w:sz w:val="16"/>
      <w:szCs w:val="16"/>
      <w:lang w:val="en-US" w:eastAsia="ja-JP"/>
    </w:rPr>
  </w:style>
  <w:style w:type="paragraph" w:styleId="Listenabsatz">
    <w:name w:val="List Paragraph"/>
    <w:basedOn w:val="Standard"/>
    <w:uiPriority w:val="34"/>
    <w:qFormat/>
    <w:rsid w:val="00CB65FC"/>
    <w:pPr>
      <w:ind w:left="720"/>
      <w:contextualSpacing/>
    </w:pPr>
  </w:style>
  <w:style w:type="character" w:customStyle="1" w:styleId="street-address">
    <w:name w:val="street-address"/>
    <w:basedOn w:val="Absatz-Standardschriftart"/>
    <w:rsid w:val="00165E77"/>
  </w:style>
  <w:style w:type="character" w:customStyle="1" w:styleId="typored">
    <w:name w:val="typored"/>
    <w:basedOn w:val="Absatz-Standardschriftart"/>
    <w:rsid w:val="00165E77"/>
  </w:style>
  <w:style w:type="character" w:customStyle="1" w:styleId="tel">
    <w:name w:val="tel"/>
    <w:basedOn w:val="Absatz-Standardschriftart"/>
    <w:rsid w:val="00165E77"/>
  </w:style>
  <w:style w:type="paragraph" w:customStyle="1" w:styleId="main">
    <w:name w:val="main"/>
    <w:basedOn w:val="Standard"/>
    <w:rsid w:val="002A0762"/>
    <w:pPr>
      <w:numPr>
        <w:ilvl w:val="1"/>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snapToGrid w:val="0"/>
      <w:spacing w:before="120"/>
    </w:pPr>
    <w:rPr>
      <w:iCs/>
      <w:szCs w:val="20"/>
      <w:lang w:val="en-CA"/>
    </w:rPr>
  </w:style>
  <w:style w:type="character" w:customStyle="1" w:styleId="berschrift1Zchn">
    <w:name w:val="Überschrift 1 Zchn"/>
    <w:link w:val="berschrift1"/>
    <w:rsid w:val="002B12AD"/>
    <w:rPr>
      <w:rFonts w:ascii="Arial" w:eastAsia="MS Gothic" w:hAnsi="Arial" w:cs="Times New Roman"/>
      <w:kern w:val="2"/>
      <w:sz w:val="24"/>
      <w:szCs w:val="24"/>
      <w:lang w:val="en-US" w:eastAsia="ja-JP"/>
    </w:rPr>
  </w:style>
  <w:style w:type="paragraph" w:styleId="Kopfzeile">
    <w:name w:val="header"/>
    <w:basedOn w:val="Standard"/>
    <w:link w:val="KopfzeileZchn"/>
    <w:unhideWhenUsed/>
    <w:rsid w:val="00615D0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3"/>
        <w:tab w:val="right" w:pos="9026"/>
      </w:tabs>
    </w:pPr>
  </w:style>
  <w:style w:type="character" w:customStyle="1" w:styleId="KopfzeileZchn">
    <w:name w:val="Kopfzeile Zchn"/>
    <w:link w:val="Kopfzeile"/>
    <w:rsid w:val="00615D08"/>
    <w:rPr>
      <w:rFonts w:ascii="Times New Roman" w:eastAsia="MS Mincho" w:hAnsi="Times New Roman" w:cs="Times New Roman"/>
      <w:sz w:val="24"/>
      <w:szCs w:val="24"/>
      <w:lang w:val="en-US" w:eastAsia="ja-JP"/>
    </w:rPr>
  </w:style>
  <w:style w:type="paragraph" w:styleId="Fuzeile">
    <w:name w:val="footer"/>
    <w:basedOn w:val="Standard"/>
    <w:link w:val="FuzeileZchn"/>
    <w:uiPriority w:val="99"/>
    <w:unhideWhenUsed/>
    <w:rsid w:val="00615D0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513"/>
        <w:tab w:val="right" w:pos="9026"/>
      </w:tabs>
    </w:pPr>
  </w:style>
  <w:style w:type="character" w:customStyle="1" w:styleId="FuzeileZchn">
    <w:name w:val="Fußzeile Zchn"/>
    <w:link w:val="Fuzeile"/>
    <w:uiPriority w:val="99"/>
    <w:rsid w:val="00615D08"/>
    <w:rPr>
      <w:rFonts w:ascii="Times New Roman" w:eastAsia="MS Mincho" w:hAnsi="Times New Roman" w:cs="Times New Roman"/>
      <w:sz w:val="24"/>
      <w:szCs w:val="24"/>
      <w:lang w:val="en-US" w:eastAsia="ja-JP"/>
    </w:rPr>
  </w:style>
  <w:style w:type="character" w:styleId="Kommentarzeichen">
    <w:name w:val="annotation reference"/>
    <w:uiPriority w:val="99"/>
    <w:semiHidden/>
    <w:unhideWhenUsed/>
    <w:rsid w:val="00A33948"/>
    <w:rPr>
      <w:sz w:val="16"/>
      <w:szCs w:val="16"/>
    </w:rPr>
  </w:style>
  <w:style w:type="paragraph" w:styleId="Kommentartext">
    <w:name w:val="annotation text"/>
    <w:basedOn w:val="Standard"/>
    <w:link w:val="KommentartextZchn"/>
    <w:unhideWhenUsed/>
    <w:rsid w:val="00A33948"/>
    <w:rPr>
      <w:sz w:val="20"/>
      <w:szCs w:val="20"/>
    </w:rPr>
  </w:style>
  <w:style w:type="character" w:customStyle="1" w:styleId="KommentartextZchn">
    <w:name w:val="Kommentartext Zchn"/>
    <w:link w:val="Kommentartext"/>
    <w:rsid w:val="00A33948"/>
    <w:rPr>
      <w:rFonts w:ascii="Times New Roman" w:eastAsia="MS Mincho" w:hAnsi="Times New Roman" w:cs="Times New Roman"/>
      <w:sz w:val="20"/>
      <w:szCs w:val="20"/>
      <w:lang w:val="en-US" w:eastAsia="ja-JP"/>
    </w:rPr>
  </w:style>
  <w:style w:type="paragraph" w:styleId="Kommentarthema">
    <w:name w:val="annotation subject"/>
    <w:basedOn w:val="Kommentartext"/>
    <w:next w:val="Kommentartext"/>
    <w:link w:val="KommentarthemaZchn"/>
    <w:uiPriority w:val="99"/>
    <w:semiHidden/>
    <w:unhideWhenUsed/>
    <w:rsid w:val="00A33948"/>
    <w:rPr>
      <w:b/>
      <w:bCs/>
    </w:rPr>
  </w:style>
  <w:style w:type="character" w:customStyle="1" w:styleId="KommentarthemaZchn">
    <w:name w:val="Kommentarthema Zchn"/>
    <w:link w:val="Kommentarthema"/>
    <w:uiPriority w:val="99"/>
    <w:semiHidden/>
    <w:rsid w:val="00A33948"/>
    <w:rPr>
      <w:rFonts w:ascii="Times New Roman" w:eastAsia="MS Mincho" w:hAnsi="Times New Roman" w:cs="Times New Roman"/>
      <w:b/>
      <w:bCs/>
      <w:sz w:val="20"/>
      <w:szCs w:val="20"/>
      <w:lang w:val="en-US" w:eastAsia="ja-JP"/>
    </w:rPr>
  </w:style>
  <w:style w:type="paragraph" w:customStyle="1" w:styleId="Default">
    <w:name w:val="Default"/>
    <w:rsid w:val="00A24A92"/>
    <w:pPr>
      <w:autoSpaceDE w:val="0"/>
      <w:autoSpaceDN w:val="0"/>
      <w:adjustRightInd w:val="0"/>
    </w:pPr>
    <w:rPr>
      <w:rFonts w:ascii="Arial" w:hAnsi="Arial" w:cs="Arial"/>
      <w:color w:val="000000"/>
      <w:sz w:val="24"/>
      <w:szCs w:val="24"/>
      <w:lang w:val="en-NZ" w:bidi="ar-SA"/>
    </w:rPr>
  </w:style>
  <w:style w:type="paragraph" w:styleId="KeinLeerraum">
    <w:name w:val="No Spacing"/>
    <w:uiPriority w:val="1"/>
    <w:qFormat/>
    <w:rsid w:val="003114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lang w:eastAsia="ja-JP" w:bidi="ar-SA"/>
    </w:rPr>
  </w:style>
  <w:style w:type="character" w:customStyle="1" w:styleId="gd">
    <w:name w:val="gd"/>
    <w:rsid w:val="00CA4B4A"/>
  </w:style>
  <w:style w:type="character" w:customStyle="1" w:styleId="apple-converted-space">
    <w:name w:val="apple-converted-space"/>
    <w:rsid w:val="00CA4B4A"/>
  </w:style>
  <w:style w:type="character" w:customStyle="1" w:styleId="go">
    <w:name w:val="go"/>
    <w:rsid w:val="00CA4B4A"/>
  </w:style>
  <w:style w:type="paragraph" w:styleId="Beschriftung">
    <w:name w:val="caption"/>
    <w:basedOn w:val="Standard"/>
    <w:next w:val="Standard"/>
    <w:uiPriority w:val="35"/>
    <w:semiHidden/>
    <w:unhideWhenUsed/>
    <w:qFormat/>
    <w:rsid w:val="00512F9D"/>
    <w:rPr>
      <w:b/>
      <w:bCs/>
      <w:sz w:val="20"/>
      <w:szCs w:val="20"/>
    </w:rPr>
  </w:style>
  <w:style w:type="paragraph" w:styleId="Funotentext">
    <w:name w:val="footnote text"/>
    <w:basedOn w:val="Standard"/>
    <w:link w:val="FunotentextZchn"/>
    <w:uiPriority w:val="99"/>
    <w:unhideWhenUsed/>
    <w:rsid w:val="00F667E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rFonts w:ascii="Times" w:eastAsia="Times" w:hAnsi="Times"/>
      <w:sz w:val="20"/>
      <w:szCs w:val="20"/>
      <w:lang w:val="en-AU" w:eastAsia="en-US"/>
    </w:rPr>
  </w:style>
  <w:style w:type="character" w:customStyle="1" w:styleId="FunotentextZchn">
    <w:name w:val="Fußnotentext Zchn"/>
    <w:link w:val="Funotentext"/>
    <w:uiPriority w:val="99"/>
    <w:rsid w:val="00F667EF"/>
    <w:rPr>
      <w:rFonts w:ascii="Times" w:eastAsia="Times" w:hAnsi="Times"/>
      <w:lang w:val="en-AU" w:eastAsia="en-US"/>
    </w:rPr>
  </w:style>
  <w:style w:type="character" w:styleId="Funotenzeichen">
    <w:name w:val="footnote reference"/>
    <w:uiPriority w:val="99"/>
    <w:semiHidden/>
    <w:unhideWhenUsed/>
    <w:rsid w:val="00F667EF"/>
    <w:rPr>
      <w:vertAlign w:val="superscript"/>
    </w:rPr>
  </w:style>
  <w:style w:type="character" w:customStyle="1" w:styleId="berschrift2Zchn">
    <w:name w:val="Überschrift 2 Zchn"/>
    <w:link w:val="berschrift2"/>
    <w:uiPriority w:val="9"/>
    <w:semiHidden/>
    <w:rsid w:val="00B231AD"/>
    <w:rPr>
      <w:rFonts w:ascii="Cambria" w:eastAsia="Times New Roman" w:hAnsi="Cambria" w:cs="Times New Roman"/>
      <w:b/>
      <w:bCs/>
      <w:i/>
      <w:iCs/>
      <w:sz w:val="28"/>
      <w:szCs w:val="28"/>
      <w:lang w:val="en-US" w:eastAsia="ja-JP"/>
    </w:rPr>
  </w:style>
  <w:style w:type="paragraph" w:styleId="berarbeitung">
    <w:name w:val="Revision"/>
    <w:hidden/>
    <w:uiPriority w:val="99"/>
    <w:semiHidden/>
    <w:rsid w:val="008A26D6"/>
    <w:rPr>
      <w:rFonts w:ascii="Times New Roman" w:hAnsi="Times New Roman"/>
      <w:sz w:val="24"/>
      <w:szCs w:val="24"/>
      <w:lang w:eastAsia="ja-JP" w:bidi="ar-SA"/>
    </w:rPr>
  </w:style>
  <w:style w:type="character" w:customStyle="1" w:styleId="berschrift3Zchn">
    <w:name w:val="Überschrift 3 Zchn"/>
    <w:basedOn w:val="Absatz-Standardschriftart"/>
    <w:link w:val="berschrift3"/>
    <w:uiPriority w:val="9"/>
    <w:rsid w:val="004B483B"/>
    <w:rPr>
      <w:rFonts w:asciiTheme="majorHAnsi" w:eastAsiaTheme="majorEastAsia" w:hAnsiTheme="majorHAnsi" w:cstheme="majorBidi"/>
      <w:b/>
      <w:bCs/>
      <w:color w:val="4F81BD" w:themeColor="accent1"/>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138">
      <w:bodyDiv w:val="1"/>
      <w:marLeft w:val="0"/>
      <w:marRight w:val="0"/>
      <w:marTop w:val="0"/>
      <w:marBottom w:val="0"/>
      <w:divBdr>
        <w:top w:val="none" w:sz="0" w:space="0" w:color="auto"/>
        <w:left w:val="none" w:sz="0" w:space="0" w:color="auto"/>
        <w:bottom w:val="none" w:sz="0" w:space="0" w:color="auto"/>
        <w:right w:val="none" w:sz="0" w:space="0" w:color="auto"/>
      </w:divBdr>
    </w:div>
    <w:div w:id="527525743">
      <w:bodyDiv w:val="1"/>
      <w:marLeft w:val="0"/>
      <w:marRight w:val="0"/>
      <w:marTop w:val="0"/>
      <w:marBottom w:val="0"/>
      <w:divBdr>
        <w:top w:val="none" w:sz="0" w:space="0" w:color="auto"/>
        <w:left w:val="none" w:sz="0" w:space="0" w:color="auto"/>
        <w:bottom w:val="none" w:sz="0" w:space="0" w:color="auto"/>
        <w:right w:val="none" w:sz="0" w:space="0" w:color="auto"/>
      </w:divBdr>
    </w:div>
    <w:div w:id="814763695">
      <w:bodyDiv w:val="1"/>
      <w:marLeft w:val="0"/>
      <w:marRight w:val="0"/>
      <w:marTop w:val="0"/>
      <w:marBottom w:val="0"/>
      <w:divBdr>
        <w:top w:val="none" w:sz="0" w:space="0" w:color="auto"/>
        <w:left w:val="none" w:sz="0" w:space="0" w:color="auto"/>
        <w:bottom w:val="none" w:sz="0" w:space="0" w:color="auto"/>
        <w:right w:val="none" w:sz="0" w:space="0" w:color="auto"/>
      </w:divBdr>
    </w:div>
    <w:div w:id="15492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LMF.Secretariat@mbi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e.Hoepfner@ptb.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stats/daclistofodarecipi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AE812-B495-4C81-B528-FF97AFA1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7519</Characters>
  <Application>Microsoft Office Word</Application>
  <DocSecurity>0</DocSecurity>
  <Lines>62</Lines>
  <Paragraphs>17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Program of MEDEA/APLMF rice moisture course</vt:lpstr>
      <vt:lpstr>Program of MEDEA/APLMF rice moisture course</vt:lpstr>
      <vt:lpstr>Program of MEDEA/APLMF rice moisture course</vt:lpstr>
    </vt:vector>
  </TitlesOfParts>
  <Manager>23629865</Manager>
  <Company>Ministry of Economic Development</Company>
  <LinksUpToDate>false</LinksUpToDate>
  <CharactersWithSpaces>8695</CharactersWithSpaces>
  <SharedDoc>false</SharedDoc>
  <HLinks>
    <vt:vector size="30" baseType="variant">
      <vt:variant>
        <vt:i4>3276876</vt:i4>
      </vt:variant>
      <vt:variant>
        <vt:i4>9</vt:i4>
      </vt:variant>
      <vt:variant>
        <vt:i4>0</vt:i4>
      </vt:variant>
      <vt:variant>
        <vt:i4>5</vt:i4>
      </vt:variant>
      <vt:variant>
        <vt:lpwstr>mailto:Stefanie.scheschinski@ptb.de</vt:lpwstr>
      </vt:variant>
      <vt:variant>
        <vt:lpwstr/>
      </vt:variant>
      <vt:variant>
        <vt:i4>6094920</vt:i4>
      </vt:variant>
      <vt:variant>
        <vt:i4>6</vt:i4>
      </vt:variant>
      <vt:variant>
        <vt:i4>0</vt:i4>
      </vt:variant>
      <vt:variant>
        <vt:i4>5</vt:i4>
      </vt:variant>
      <vt:variant>
        <vt:lpwstr>https://nmckh.wordpress.com/</vt:lpwstr>
      </vt:variant>
      <vt:variant>
        <vt:lpwstr/>
      </vt:variant>
      <vt:variant>
        <vt:i4>8126577</vt:i4>
      </vt:variant>
      <vt:variant>
        <vt:i4>3</vt:i4>
      </vt:variant>
      <vt:variant>
        <vt:i4>0</vt:i4>
      </vt:variant>
      <vt:variant>
        <vt:i4>5</vt:i4>
      </vt:variant>
      <vt:variant>
        <vt:lpwstr>http://xxxxxx/</vt:lpwstr>
      </vt:variant>
      <vt:variant>
        <vt:lpwstr/>
      </vt:variant>
      <vt:variant>
        <vt:i4>3276876</vt:i4>
      </vt:variant>
      <vt:variant>
        <vt:i4>0</vt:i4>
      </vt:variant>
      <vt:variant>
        <vt:i4>0</vt:i4>
      </vt:variant>
      <vt:variant>
        <vt:i4>5</vt:i4>
      </vt:variant>
      <vt:variant>
        <vt:lpwstr>mailto:stefanie.scheschinski@ptb.de</vt:lpwstr>
      </vt:variant>
      <vt:variant>
        <vt:lpwstr/>
      </vt:variant>
      <vt:variant>
        <vt:i4>5701645</vt:i4>
      </vt:variant>
      <vt:variant>
        <vt:i4>0</vt:i4>
      </vt:variant>
      <vt:variant>
        <vt:i4>0</vt:i4>
      </vt:variant>
      <vt:variant>
        <vt:i4>5</vt:i4>
      </vt:variant>
      <vt:variant>
        <vt:lpwstr>http://www.oecd.org/dac/stats/daclistofodarecipients.htm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MEDEA/APLMF rice moisture course</dc:title>
  <dc:creator>Tsuyoshi Matsumoto</dc:creator>
  <cp:lastModifiedBy>Sabine Greiner</cp:lastModifiedBy>
  <cp:revision>4</cp:revision>
  <cp:lastPrinted>2015-03-04T22:59:00Z</cp:lastPrinted>
  <dcterms:created xsi:type="dcterms:W3CDTF">2017-04-26T11:54:00Z</dcterms:created>
  <dcterms:modified xsi:type="dcterms:W3CDTF">2017-04-26T11:54:00Z</dcterms:modified>
</cp:coreProperties>
</file>