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3E90" w14:textId="51EF96CE" w:rsidR="00554423" w:rsidRDefault="001572A4" w:rsidP="00EB496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ANNEX 1: </w:t>
      </w:r>
      <w:r w:rsidR="005B0403" w:rsidRPr="00F9215E">
        <w:rPr>
          <w:rFonts w:ascii="Arial" w:hAnsi="Arial" w:cs="Arial"/>
          <w:b/>
          <w:sz w:val="24"/>
          <w:szCs w:val="24"/>
          <w:lang w:val="en-US"/>
        </w:rPr>
        <w:t>Co</w:t>
      </w:r>
      <w:r w:rsidR="00387550" w:rsidRPr="00F9215E">
        <w:rPr>
          <w:rFonts w:ascii="Arial" w:hAnsi="Arial" w:cs="Arial"/>
          <w:b/>
          <w:sz w:val="24"/>
          <w:szCs w:val="24"/>
          <w:lang w:val="en-US"/>
        </w:rPr>
        <w:t>mmitment Letter and Nomination of P</w:t>
      </w:r>
      <w:r w:rsidR="005B0403" w:rsidRPr="00F9215E">
        <w:rPr>
          <w:rFonts w:ascii="Arial" w:hAnsi="Arial" w:cs="Arial"/>
          <w:b/>
          <w:sz w:val="24"/>
          <w:szCs w:val="24"/>
          <w:lang w:val="en-US"/>
        </w:rPr>
        <w:t>articipant</w:t>
      </w:r>
    </w:p>
    <w:p w14:paraId="4A2B2402" w14:textId="77777777" w:rsidR="00884E8C" w:rsidRDefault="00884E8C" w:rsidP="00EB496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2E7B953" w14:textId="3E17F34E" w:rsidR="002B6866" w:rsidRPr="002B6866" w:rsidRDefault="005002E4" w:rsidP="00EB4961">
      <w:p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The NMI/LMA</w:t>
      </w:r>
      <w:r w:rsidR="00F1493A" w:rsidRPr="007E7425">
        <w:rPr>
          <w:rFonts w:ascii="Arial" w:hAnsi="Arial" w:cs="Arial"/>
          <w:lang w:val="en-US"/>
        </w:rPr>
        <w:t xml:space="preserve"> </w:t>
      </w:r>
      <w:r w:rsidR="00F1493A" w:rsidRPr="002B6866">
        <w:rPr>
          <w:rFonts w:ascii="Arial" w:hAnsi="Arial" w:cs="Arial"/>
          <w:u w:val="single"/>
          <w:lang w:val="en-US"/>
        </w:rPr>
        <w:t>________</w:t>
      </w:r>
      <w:r w:rsidR="002B6866" w:rsidRPr="002B6866">
        <w:rPr>
          <w:rFonts w:ascii="Arial" w:hAnsi="Arial" w:cs="Arial"/>
          <w:u w:val="single"/>
          <w:lang w:val="en-US"/>
        </w:rPr>
        <w:tab/>
      </w:r>
      <w:r w:rsidR="002B6866" w:rsidRPr="002B6866">
        <w:rPr>
          <w:rFonts w:ascii="Arial" w:hAnsi="Arial" w:cs="Arial"/>
          <w:u w:val="single"/>
          <w:lang w:val="en-US"/>
        </w:rPr>
        <w:tab/>
      </w:r>
      <w:r w:rsidR="00F1493A" w:rsidRPr="002B6866">
        <w:rPr>
          <w:rFonts w:ascii="Arial" w:hAnsi="Arial" w:cs="Arial"/>
          <w:u w:val="single"/>
          <w:lang w:val="en-US"/>
        </w:rPr>
        <w:t>_</w:t>
      </w:r>
      <w:r w:rsidR="00F9215E" w:rsidRPr="002B6866">
        <w:rPr>
          <w:rFonts w:ascii="Arial" w:hAnsi="Arial" w:cs="Arial"/>
          <w:u w:val="single"/>
          <w:lang w:val="en-US"/>
        </w:rPr>
        <w:t>______</w:t>
      </w:r>
      <w:r w:rsidR="002B6866" w:rsidRPr="002B6866">
        <w:rPr>
          <w:rFonts w:ascii="Arial" w:hAnsi="Arial" w:cs="Arial"/>
          <w:u w:val="single"/>
          <w:lang w:val="en-US"/>
        </w:rPr>
        <w:tab/>
      </w:r>
      <w:r w:rsidR="002B6866" w:rsidRPr="002B6866">
        <w:rPr>
          <w:rFonts w:ascii="Arial" w:hAnsi="Arial" w:cs="Arial"/>
          <w:u w:val="single"/>
          <w:lang w:val="en-US"/>
        </w:rPr>
        <w:tab/>
      </w:r>
      <w:r w:rsidR="002B6866">
        <w:rPr>
          <w:rFonts w:ascii="Arial" w:hAnsi="Arial" w:cs="Arial"/>
          <w:u w:val="single"/>
          <w:lang w:val="en-US"/>
        </w:rPr>
        <w:t xml:space="preserve">                           </w:t>
      </w:r>
      <w:r w:rsidR="002B6866">
        <w:rPr>
          <w:rFonts w:ascii="Arial" w:hAnsi="Arial" w:cs="Arial"/>
          <w:u w:val="single"/>
          <w:lang w:val="en-US"/>
        </w:rPr>
        <w:tab/>
      </w:r>
      <w:r w:rsidR="002B6866">
        <w:rPr>
          <w:rFonts w:ascii="Arial" w:hAnsi="Arial" w:cs="Arial"/>
          <w:u w:val="single"/>
          <w:lang w:val="en-US"/>
        </w:rPr>
        <w:tab/>
      </w:r>
      <w:r w:rsidR="002B6866">
        <w:rPr>
          <w:rFonts w:ascii="Arial" w:hAnsi="Arial" w:cs="Arial"/>
          <w:lang w:val="en-US"/>
        </w:rPr>
        <w:t xml:space="preserve"> </w:t>
      </w:r>
    </w:p>
    <w:p w14:paraId="14FF2195" w14:textId="48D372CB" w:rsidR="002B6866" w:rsidRDefault="002B6866" w:rsidP="00EB496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[name of the institution &amp; economy] </w:t>
      </w:r>
    </w:p>
    <w:p w14:paraId="1ED51B1E" w14:textId="53B6559C" w:rsidR="00F1493A" w:rsidRPr="007E7425" w:rsidRDefault="00E4457E" w:rsidP="00EB4961">
      <w:pPr>
        <w:jc w:val="both"/>
        <w:rPr>
          <w:rFonts w:ascii="Arial" w:hAnsi="Arial" w:cs="Arial"/>
          <w:lang w:val="en-US"/>
        </w:rPr>
      </w:pPr>
      <w:r w:rsidRPr="007E7425">
        <w:rPr>
          <w:rFonts w:ascii="Arial" w:hAnsi="Arial" w:cs="Arial"/>
          <w:lang w:val="en-US"/>
        </w:rPr>
        <w:t>hereby declares</w:t>
      </w:r>
      <w:r w:rsidR="00F1493A" w:rsidRPr="007E7425">
        <w:rPr>
          <w:rFonts w:ascii="Arial" w:hAnsi="Arial" w:cs="Arial"/>
          <w:lang w:val="en-US"/>
        </w:rPr>
        <w:t xml:space="preserve"> </w:t>
      </w:r>
      <w:r w:rsidR="005B0403" w:rsidRPr="007E7425">
        <w:rPr>
          <w:rFonts w:ascii="Arial" w:hAnsi="Arial" w:cs="Arial"/>
          <w:lang w:val="en-US"/>
        </w:rPr>
        <w:t xml:space="preserve">its </w:t>
      </w:r>
      <w:r w:rsidR="00F1493A" w:rsidRPr="007E7425">
        <w:rPr>
          <w:rFonts w:ascii="Arial" w:hAnsi="Arial" w:cs="Arial"/>
          <w:lang w:val="en-US"/>
        </w:rPr>
        <w:t xml:space="preserve">interest to participate in </w:t>
      </w:r>
      <w:r w:rsidR="001A6E07" w:rsidRPr="007E7425">
        <w:rPr>
          <w:rFonts w:ascii="Arial" w:hAnsi="Arial" w:cs="Arial"/>
          <w:lang w:val="en-US"/>
        </w:rPr>
        <w:t xml:space="preserve">the program </w:t>
      </w:r>
      <w:r w:rsidR="005002E4">
        <w:rPr>
          <w:rFonts w:ascii="Arial" w:hAnsi="Arial" w:cs="Arial"/>
          <w:lang w:val="en-US"/>
        </w:rPr>
        <w:t>CABUREK as part of the MEDEA 2 project</w:t>
      </w:r>
      <w:r w:rsidR="000758E3">
        <w:rPr>
          <w:rFonts w:ascii="Arial" w:hAnsi="Arial" w:cs="Arial"/>
          <w:lang w:val="en-US"/>
        </w:rPr>
        <w:t>,</w:t>
      </w:r>
      <w:r w:rsidR="005002E4">
        <w:rPr>
          <w:rFonts w:ascii="Arial" w:hAnsi="Arial" w:cs="Arial"/>
          <w:lang w:val="en-US"/>
        </w:rPr>
        <w:t xml:space="preserve"> implemented by APMP, APLMF and PTB</w:t>
      </w:r>
      <w:r w:rsidR="005B0403" w:rsidRPr="007E7425">
        <w:rPr>
          <w:rFonts w:ascii="Arial" w:hAnsi="Arial" w:cs="Arial"/>
          <w:lang w:val="en-US"/>
        </w:rPr>
        <w:t>.</w:t>
      </w:r>
    </w:p>
    <w:p w14:paraId="707E0AAA" w14:textId="77777777" w:rsidR="00E4457E" w:rsidRPr="007E7425" w:rsidRDefault="00E4457E" w:rsidP="00EB4961">
      <w:pPr>
        <w:jc w:val="both"/>
        <w:rPr>
          <w:rFonts w:ascii="Arial" w:hAnsi="Arial" w:cs="Arial"/>
          <w:lang w:val="en-US"/>
        </w:rPr>
      </w:pPr>
      <w:r w:rsidRPr="007E7425">
        <w:rPr>
          <w:rFonts w:ascii="Arial" w:hAnsi="Arial" w:cs="Arial"/>
          <w:lang w:val="en-US"/>
        </w:rPr>
        <w:t>The institution commits to</w:t>
      </w:r>
    </w:p>
    <w:p w14:paraId="6ED2F241" w14:textId="11D57844" w:rsidR="003A0CFB" w:rsidRDefault="00EB4961" w:rsidP="003A0CF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Nominate one</w:t>
      </w:r>
      <w:r w:rsidR="00E4457E" w:rsidRPr="007E7425">
        <w:rPr>
          <w:rFonts w:ascii="Arial" w:hAnsi="Arial" w:cs="Arial"/>
          <w:lang w:val="en-US"/>
        </w:rPr>
        <w:t xml:space="preserve"> representative </w:t>
      </w:r>
      <w:r w:rsidR="00A878D6">
        <w:rPr>
          <w:rFonts w:ascii="Arial" w:hAnsi="Arial" w:cs="Arial"/>
          <w:lang w:val="en-US"/>
        </w:rPr>
        <w:t xml:space="preserve">for a </w:t>
      </w:r>
      <w:r>
        <w:rPr>
          <w:rFonts w:ascii="Arial" w:hAnsi="Arial" w:cs="Arial"/>
          <w:lang w:val="en-US"/>
        </w:rPr>
        <w:t xml:space="preserve">Working Group </w:t>
      </w:r>
      <w:r w:rsidR="003A0CFB">
        <w:rPr>
          <w:rFonts w:ascii="Arial" w:hAnsi="Arial" w:cs="Arial"/>
          <w:lang w:val="en-US"/>
        </w:rPr>
        <w:t>(1</w:t>
      </w:r>
      <w:r w:rsidR="003A0CFB" w:rsidRPr="002F10D2">
        <w:rPr>
          <w:rFonts w:ascii="Arial" w:hAnsi="Arial" w:cs="Arial"/>
          <w:vertAlign w:val="superscript"/>
          <w:lang w:val="en-US"/>
        </w:rPr>
        <w:t>st</w:t>
      </w:r>
      <w:r w:rsidR="003A0CFB">
        <w:rPr>
          <w:rFonts w:ascii="Arial" w:hAnsi="Arial" w:cs="Arial"/>
          <w:lang w:val="en-US"/>
        </w:rPr>
        <w:t xml:space="preserve"> Priority), </w:t>
      </w:r>
      <w:r w:rsidR="00E4457E" w:rsidRPr="007E7425">
        <w:rPr>
          <w:rFonts w:ascii="Arial" w:hAnsi="Arial" w:cs="Arial"/>
          <w:lang w:val="en-US"/>
        </w:rPr>
        <w:t>who is</w:t>
      </w:r>
      <w:r w:rsidR="00C74071" w:rsidRPr="007E7425">
        <w:rPr>
          <w:rFonts w:ascii="Arial" w:hAnsi="Arial" w:cs="Arial"/>
          <w:lang w:val="en-US"/>
        </w:rPr>
        <w:t xml:space="preserve"> </w:t>
      </w:r>
      <w:r w:rsidR="00E4457E" w:rsidRPr="007E7425">
        <w:rPr>
          <w:rFonts w:ascii="Arial" w:hAnsi="Arial" w:cs="Arial"/>
          <w:lang w:val="en-US"/>
        </w:rPr>
        <w:t xml:space="preserve">working in the </w:t>
      </w:r>
      <w:r w:rsidR="006A11D5">
        <w:rPr>
          <w:rFonts w:ascii="Arial" w:hAnsi="Arial" w:cs="Arial"/>
          <w:lang w:val="en-US"/>
        </w:rPr>
        <w:t>field</w:t>
      </w:r>
      <w:r w:rsidR="00E4457E" w:rsidRPr="007E7425">
        <w:rPr>
          <w:rFonts w:ascii="Arial" w:hAnsi="Arial" w:cs="Arial"/>
          <w:lang w:val="en-US"/>
        </w:rPr>
        <w:t xml:space="preserve"> of the Working Group </w:t>
      </w:r>
      <w:r w:rsidR="0051301F">
        <w:rPr>
          <w:rFonts w:ascii="Arial" w:hAnsi="Arial" w:cs="Arial"/>
          <w:lang w:val="en-US"/>
        </w:rPr>
        <w:t>(see</w:t>
      </w:r>
      <w:r w:rsidR="002C383A">
        <w:rPr>
          <w:rFonts w:ascii="Arial" w:hAnsi="Arial" w:cs="Arial"/>
          <w:lang w:val="en-US"/>
        </w:rPr>
        <w:t xml:space="preserve"> CABUREK concept paper</w:t>
      </w:r>
      <w:r w:rsidR="0051301F">
        <w:rPr>
          <w:rFonts w:ascii="Arial" w:hAnsi="Arial" w:cs="Arial"/>
          <w:lang w:val="en-US"/>
        </w:rPr>
        <w:t xml:space="preserve">) </w:t>
      </w:r>
      <w:r w:rsidR="00E4457E" w:rsidRPr="007E7425">
        <w:rPr>
          <w:rFonts w:ascii="Arial" w:hAnsi="Arial" w:cs="Arial"/>
          <w:lang w:val="en-US"/>
        </w:rPr>
        <w:t xml:space="preserve">or </w:t>
      </w:r>
      <w:r w:rsidR="00C74071" w:rsidRPr="007E7425">
        <w:rPr>
          <w:rFonts w:ascii="Arial" w:hAnsi="Arial" w:cs="Arial"/>
          <w:lang w:val="en-US"/>
        </w:rPr>
        <w:t xml:space="preserve">who </w:t>
      </w:r>
      <w:r w:rsidR="00E4457E" w:rsidRPr="007E7425">
        <w:rPr>
          <w:rFonts w:ascii="Arial" w:hAnsi="Arial" w:cs="Arial"/>
          <w:lang w:val="en-US"/>
        </w:rPr>
        <w:t>has the necessary skills</w:t>
      </w:r>
      <w:r w:rsidR="00AF31C1">
        <w:rPr>
          <w:rFonts w:ascii="Arial" w:hAnsi="Arial" w:cs="Arial"/>
          <w:lang w:val="en-US"/>
        </w:rPr>
        <w:t xml:space="preserve"> (see “Participant profile”</w:t>
      </w:r>
      <w:r w:rsidR="002C383A">
        <w:rPr>
          <w:rFonts w:ascii="Arial" w:hAnsi="Arial" w:cs="Arial"/>
          <w:lang w:val="en-US"/>
        </w:rPr>
        <w:t xml:space="preserve"> in the concept paper</w:t>
      </w:r>
      <w:r w:rsidR="00AF31C1">
        <w:rPr>
          <w:rFonts w:ascii="Arial" w:hAnsi="Arial" w:cs="Arial"/>
          <w:lang w:val="en-US"/>
        </w:rPr>
        <w:t>)</w:t>
      </w:r>
      <w:r w:rsidR="00E4457E" w:rsidRPr="007E7425">
        <w:rPr>
          <w:rFonts w:ascii="Arial" w:hAnsi="Arial" w:cs="Arial"/>
          <w:lang w:val="en-US"/>
        </w:rPr>
        <w:t xml:space="preserve"> to </w:t>
      </w:r>
      <w:r w:rsidR="00C74071" w:rsidRPr="007E7425">
        <w:rPr>
          <w:rFonts w:ascii="Arial" w:hAnsi="Arial" w:cs="Arial"/>
          <w:lang w:val="en-US"/>
        </w:rPr>
        <w:t xml:space="preserve">develop and </w:t>
      </w:r>
      <w:r w:rsidR="00E4457E" w:rsidRPr="007E7425">
        <w:rPr>
          <w:rFonts w:ascii="Arial" w:hAnsi="Arial" w:cs="Arial"/>
          <w:lang w:val="en-US"/>
        </w:rPr>
        <w:t>implemen</w:t>
      </w:r>
      <w:r w:rsidR="00C74071" w:rsidRPr="007E7425">
        <w:rPr>
          <w:rFonts w:ascii="Arial" w:hAnsi="Arial" w:cs="Arial"/>
          <w:lang w:val="en-US"/>
        </w:rPr>
        <w:t xml:space="preserve">t the </w:t>
      </w:r>
      <w:r w:rsidR="00A878D6">
        <w:rPr>
          <w:rFonts w:ascii="Arial" w:hAnsi="Arial" w:cs="Arial"/>
          <w:lang w:val="en-US"/>
        </w:rPr>
        <w:t>product/</w:t>
      </w:r>
      <w:r w:rsidR="00C74071" w:rsidRPr="007E7425">
        <w:rPr>
          <w:rFonts w:ascii="Arial" w:hAnsi="Arial" w:cs="Arial"/>
          <w:lang w:val="en-US"/>
        </w:rPr>
        <w:t>service</w:t>
      </w:r>
      <w:r w:rsidR="00A878D6">
        <w:rPr>
          <w:rFonts w:ascii="Arial" w:hAnsi="Arial" w:cs="Arial"/>
          <w:lang w:val="en-US"/>
        </w:rPr>
        <w:t>/strategy</w:t>
      </w:r>
      <w:r w:rsidR="00E4457E" w:rsidRPr="007E7425">
        <w:rPr>
          <w:rFonts w:ascii="Arial" w:hAnsi="Arial" w:cs="Arial"/>
          <w:lang w:val="en-US"/>
        </w:rPr>
        <w:t xml:space="preserve">. </w:t>
      </w:r>
    </w:p>
    <w:p w14:paraId="77576537" w14:textId="226F15A0" w:rsidR="003A0CFB" w:rsidRPr="007E7425" w:rsidRDefault="003A0CFB" w:rsidP="003A0CF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Optional: Nominate a second representative for a Second Working Group (2</w:t>
      </w:r>
      <w:r w:rsidRPr="00661857">
        <w:rPr>
          <w:rFonts w:ascii="Arial" w:hAnsi="Arial" w:cs="Arial"/>
          <w:vertAlign w:val="superscript"/>
          <w:lang w:val="en-US"/>
        </w:rPr>
        <w:t>nd</w:t>
      </w:r>
      <w:r>
        <w:rPr>
          <w:rFonts w:ascii="Arial" w:hAnsi="Arial" w:cs="Arial"/>
          <w:lang w:val="en-US"/>
        </w:rPr>
        <w:t xml:space="preserve"> Priority)</w:t>
      </w:r>
      <w:r w:rsidR="00F038F6">
        <w:rPr>
          <w:rFonts w:ascii="Arial" w:hAnsi="Arial" w:cs="Arial"/>
          <w:lang w:val="en-US"/>
        </w:rPr>
        <w:t>. T</w:t>
      </w:r>
      <w:r>
        <w:rPr>
          <w:rFonts w:ascii="Arial" w:hAnsi="Arial" w:cs="Arial"/>
          <w:lang w:val="en-US"/>
        </w:rPr>
        <w:t xml:space="preserve">he consideration of the second representative will depend on the number of nominees received from all participating economies until the due date. </w:t>
      </w:r>
    </w:p>
    <w:p w14:paraId="0082CBD8" w14:textId="3E0FD0E8" w:rsidR="00E4457E" w:rsidRPr="007E7425" w:rsidRDefault="00E4457E" w:rsidP="00EB496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7E7425">
        <w:rPr>
          <w:rFonts w:ascii="Arial" w:hAnsi="Arial" w:cs="Arial"/>
          <w:lang w:val="en-US"/>
        </w:rPr>
        <w:t xml:space="preserve">Support the </w:t>
      </w:r>
      <w:r w:rsidR="00C74071" w:rsidRPr="007E7425">
        <w:rPr>
          <w:rFonts w:ascii="Arial" w:hAnsi="Arial" w:cs="Arial"/>
          <w:lang w:val="en-US"/>
        </w:rPr>
        <w:t>nominee</w:t>
      </w:r>
      <w:r w:rsidR="003A0CFB">
        <w:rPr>
          <w:rFonts w:ascii="Arial" w:hAnsi="Arial" w:cs="Arial"/>
          <w:lang w:val="en-US"/>
        </w:rPr>
        <w:t>s</w:t>
      </w:r>
      <w:r w:rsidRPr="007E7425">
        <w:rPr>
          <w:rFonts w:ascii="Arial" w:hAnsi="Arial" w:cs="Arial"/>
          <w:lang w:val="en-US"/>
        </w:rPr>
        <w:t xml:space="preserve"> in the implementation of the </w:t>
      </w:r>
      <w:r w:rsidR="00A878D6">
        <w:rPr>
          <w:rFonts w:ascii="Arial" w:hAnsi="Arial" w:cs="Arial"/>
          <w:lang w:val="en-US"/>
        </w:rPr>
        <w:t>product/</w:t>
      </w:r>
      <w:r w:rsidR="00A878D6" w:rsidRPr="007E7425">
        <w:rPr>
          <w:rFonts w:ascii="Arial" w:hAnsi="Arial" w:cs="Arial"/>
          <w:lang w:val="en-US"/>
        </w:rPr>
        <w:t>service</w:t>
      </w:r>
      <w:r w:rsidR="00A878D6">
        <w:rPr>
          <w:rFonts w:ascii="Arial" w:hAnsi="Arial" w:cs="Arial"/>
          <w:lang w:val="en-US"/>
        </w:rPr>
        <w:t>/strategy</w:t>
      </w:r>
      <w:r w:rsidR="00C74071" w:rsidRPr="007E7425">
        <w:rPr>
          <w:rFonts w:ascii="Arial" w:hAnsi="Arial" w:cs="Arial"/>
          <w:lang w:val="en-US"/>
        </w:rPr>
        <w:t xml:space="preserve"> and in the participation in the different activities</w:t>
      </w:r>
      <w:r w:rsidR="00FF185B" w:rsidRPr="007E7425">
        <w:rPr>
          <w:rFonts w:ascii="Arial" w:hAnsi="Arial" w:cs="Arial"/>
          <w:lang w:val="en-US"/>
        </w:rPr>
        <w:t xml:space="preserve"> (time and </w:t>
      </w:r>
      <w:r w:rsidRPr="007E7425">
        <w:rPr>
          <w:rFonts w:ascii="Arial" w:hAnsi="Arial" w:cs="Arial"/>
          <w:lang w:val="en-US"/>
        </w:rPr>
        <w:t>financial resources)</w:t>
      </w:r>
      <w:r w:rsidR="003A0CFB">
        <w:rPr>
          <w:rFonts w:ascii="Arial" w:hAnsi="Arial" w:cs="Arial"/>
          <w:lang w:val="en-US"/>
        </w:rPr>
        <w:t>.</w:t>
      </w:r>
    </w:p>
    <w:p w14:paraId="34D2DB5C" w14:textId="6B65E924" w:rsidR="00E4457E" w:rsidRDefault="00EB4961" w:rsidP="00EB496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Ensure a</w:t>
      </w:r>
      <w:r w:rsidR="00E4457E" w:rsidRPr="007E7425">
        <w:rPr>
          <w:rFonts w:ascii="Arial" w:hAnsi="Arial" w:cs="Arial"/>
          <w:lang w:val="en-US"/>
        </w:rPr>
        <w:t>ctive participation of the nominee</w:t>
      </w:r>
      <w:r w:rsidR="003A0CFB">
        <w:rPr>
          <w:rFonts w:ascii="Arial" w:hAnsi="Arial" w:cs="Arial"/>
          <w:lang w:val="en-US"/>
        </w:rPr>
        <w:t>s</w:t>
      </w:r>
      <w:r w:rsidR="00E4457E" w:rsidRPr="007E7425">
        <w:rPr>
          <w:rFonts w:ascii="Arial" w:hAnsi="Arial" w:cs="Arial"/>
          <w:lang w:val="en-US"/>
        </w:rPr>
        <w:t xml:space="preserve"> in </w:t>
      </w:r>
      <w:r w:rsidR="00C74071" w:rsidRPr="007E7425">
        <w:rPr>
          <w:rFonts w:ascii="Arial" w:hAnsi="Arial" w:cs="Arial"/>
          <w:lang w:val="en-US"/>
        </w:rPr>
        <w:t xml:space="preserve">the </w:t>
      </w:r>
      <w:r w:rsidR="002E061B">
        <w:rPr>
          <w:rFonts w:ascii="Arial" w:hAnsi="Arial" w:cs="Arial"/>
          <w:lang w:val="en-US"/>
        </w:rPr>
        <w:t xml:space="preserve">5 </w:t>
      </w:r>
      <w:r w:rsidR="00E4457E" w:rsidRPr="007E7425">
        <w:rPr>
          <w:rFonts w:ascii="Arial" w:hAnsi="Arial" w:cs="Arial"/>
          <w:lang w:val="en-US"/>
        </w:rPr>
        <w:t xml:space="preserve">workshops, </w:t>
      </w:r>
      <w:r w:rsidR="002F10D2">
        <w:rPr>
          <w:rFonts w:ascii="Arial" w:hAnsi="Arial" w:cs="Arial"/>
          <w:lang w:val="en-US"/>
        </w:rPr>
        <w:t xml:space="preserve">in the </w:t>
      </w:r>
      <w:r w:rsidR="00403955" w:rsidRPr="007E7425">
        <w:rPr>
          <w:rFonts w:ascii="Arial" w:hAnsi="Arial" w:cs="Arial"/>
          <w:lang w:val="en-US"/>
        </w:rPr>
        <w:t>web conferences</w:t>
      </w:r>
      <w:r w:rsidR="00E4457E" w:rsidRPr="007E7425">
        <w:rPr>
          <w:rFonts w:ascii="Arial" w:hAnsi="Arial" w:cs="Arial"/>
          <w:lang w:val="en-US"/>
        </w:rPr>
        <w:t xml:space="preserve"> and the implementation of the work plans for two years</w:t>
      </w:r>
      <w:r w:rsidR="005002E4">
        <w:rPr>
          <w:rFonts w:ascii="Arial" w:hAnsi="Arial" w:cs="Arial"/>
          <w:lang w:val="en-US"/>
        </w:rPr>
        <w:t xml:space="preserve"> (November 2018</w:t>
      </w:r>
      <w:r w:rsidR="00163F1C">
        <w:rPr>
          <w:rFonts w:ascii="Arial" w:hAnsi="Arial" w:cs="Arial"/>
          <w:lang w:val="en-US"/>
        </w:rPr>
        <w:t xml:space="preserve"> – </w:t>
      </w:r>
      <w:r w:rsidR="005002E4">
        <w:rPr>
          <w:rFonts w:ascii="Arial" w:hAnsi="Arial" w:cs="Arial"/>
          <w:lang w:val="en-US"/>
        </w:rPr>
        <w:t>November 2020</w:t>
      </w:r>
      <w:r w:rsidR="00163F1C">
        <w:rPr>
          <w:rFonts w:ascii="Arial" w:hAnsi="Arial" w:cs="Arial"/>
          <w:lang w:val="en-US"/>
        </w:rPr>
        <w:t>)</w:t>
      </w:r>
      <w:r w:rsidR="00387550" w:rsidRPr="007E7425">
        <w:rPr>
          <w:rFonts w:ascii="Arial" w:hAnsi="Arial" w:cs="Arial"/>
          <w:lang w:val="en-US"/>
        </w:rPr>
        <w:t>.</w:t>
      </w:r>
      <w:r w:rsidR="002C383A">
        <w:rPr>
          <w:rFonts w:ascii="Arial" w:hAnsi="Arial" w:cs="Arial"/>
          <w:lang w:val="en-US"/>
        </w:rPr>
        <w:t xml:space="preserve"> Costs for participation in the regional Workshop can be covered by MEDEA for the Developing Economies of the Asia-Pacific. </w:t>
      </w:r>
    </w:p>
    <w:p w14:paraId="3FADF095" w14:textId="77777777" w:rsidR="002C383A" w:rsidRDefault="002C383A" w:rsidP="002C383A">
      <w:pPr>
        <w:pStyle w:val="Listenabsatz"/>
        <w:jc w:val="both"/>
        <w:rPr>
          <w:rFonts w:ascii="Arial" w:hAnsi="Arial" w:cs="Arial"/>
          <w:lang w:val="en-US"/>
        </w:rPr>
      </w:pPr>
    </w:p>
    <w:p w14:paraId="59805685" w14:textId="46CF7B39" w:rsidR="002C383A" w:rsidRDefault="007E7425" w:rsidP="002C383A">
      <w:pPr>
        <w:pStyle w:val="KeinLeerraum"/>
        <w:spacing w:line="276" w:lineRule="auto"/>
        <w:jc w:val="both"/>
        <w:rPr>
          <w:rFonts w:ascii="Arial" w:hAnsi="Arial" w:cs="Arial"/>
          <w:lang w:val="en-US"/>
        </w:rPr>
      </w:pPr>
      <w:r w:rsidRPr="007E7425">
        <w:rPr>
          <w:rFonts w:ascii="Arial" w:hAnsi="Arial" w:cs="Arial"/>
          <w:lang w:val="en-US"/>
        </w:rPr>
        <w:t xml:space="preserve">The first workshop is </w:t>
      </w:r>
      <w:r w:rsidRPr="00884E8C">
        <w:rPr>
          <w:rFonts w:ascii="Arial" w:hAnsi="Arial" w:cs="Arial"/>
          <w:lang w:val="en-US"/>
        </w:rPr>
        <w:t>scheduled from</w:t>
      </w:r>
      <w:r w:rsidRPr="00884E8C">
        <w:rPr>
          <w:rFonts w:ascii="Arial" w:hAnsi="Arial" w:cs="Arial"/>
          <w:b/>
          <w:lang w:val="en-US"/>
        </w:rPr>
        <w:t xml:space="preserve"> </w:t>
      </w:r>
      <w:r w:rsidR="00884E8C" w:rsidRPr="00884E8C">
        <w:rPr>
          <w:rFonts w:ascii="Arial" w:hAnsi="Arial" w:cs="Arial"/>
          <w:b/>
          <w:lang w:val="en-US"/>
        </w:rPr>
        <w:t>October 29</w:t>
      </w:r>
      <w:r w:rsidR="00884E8C" w:rsidRPr="00884E8C">
        <w:rPr>
          <w:rFonts w:ascii="Arial" w:hAnsi="Arial" w:cs="Arial"/>
          <w:b/>
          <w:vertAlign w:val="superscript"/>
          <w:lang w:val="en-US"/>
        </w:rPr>
        <w:t>th</w:t>
      </w:r>
      <w:r w:rsidR="00884E8C" w:rsidRPr="00884E8C">
        <w:rPr>
          <w:rFonts w:ascii="Arial" w:hAnsi="Arial" w:cs="Arial"/>
          <w:b/>
          <w:lang w:val="en-US"/>
        </w:rPr>
        <w:t xml:space="preserve"> </w:t>
      </w:r>
      <w:r w:rsidRPr="00884E8C">
        <w:rPr>
          <w:rFonts w:ascii="Arial" w:hAnsi="Arial" w:cs="Arial"/>
          <w:b/>
          <w:lang w:val="en-US"/>
        </w:rPr>
        <w:t xml:space="preserve">to </w:t>
      </w:r>
      <w:r w:rsidR="00884E8C" w:rsidRPr="00884E8C">
        <w:rPr>
          <w:rFonts w:ascii="Arial" w:hAnsi="Arial" w:cs="Arial"/>
          <w:b/>
          <w:lang w:val="en-US"/>
        </w:rPr>
        <w:t>November 2</w:t>
      </w:r>
      <w:r w:rsidR="00884E8C" w:rsidRPr="00884E8C">
        <w:rPr>
          <w:rFonts w:ascii="Arial" w:hAnsi="Arial" w:cs="Arial"/>
          <w:b/>
          <w:vertAlign w:val="superscript"/>
          <w:lang w:val="en-US"/>
        </w:rPr>
        <w:t>nd</w:t>
      </w:r>
      <w:r w:rsidR="00884E8C" w:rsidRPr="00884E8C">
        <w:rPr>
          <w:rFonts w:ascii="Arial" w:hAnsi="Arial" w:cs="Arial"/>
          <w:b/>
          <w:lang w:val="en-US"/>
        </w:rPr>
        <w:t xml:space="preserve"> 2018</w:t>
      </w:r>
      <w:r w:rsidR="001E2A95" w:rsidRPr="00EB4961">
        <w:rPr>
          <w:rFonts w:ascii="Arial" w:hAnsi="Arial" w:cs="Arial"/>
          <w:b/>
          <w:lang w:val="en-US"/>
        </w:rPr>
        <w:t xml:space="preserve"> </w:t>
      </w:r>
      <w:r w:rsidR="002C0381" w:rsidRPr="002C0381">
        <w:rPr>
          <w:rFonts w:ascii="Arial" w:hAnsi="Arial" w:cs="Arial"/>
          <w:lang w:val="en-US"/>
        </w:rPr>
        <w:t>in Thailand</w:t>
      </w:r>
      <w:r w:rsidR="002C0381">
        <w:rPr>
          <w:rFonts w:ascii="Arial" w:hAnsi="Arial" w:cs="Arial"/>
          <w:b/>
          <w:lang w:val="en-US"/>
        </w:rPr>
        <w:t xml:space="preserve"> </w:t>
      </w:r>
      <w:r w:rsidRPr="00EB4961">
        <w:rPr>
          <w:rFonts w:ascii="Arial" w:hAnsi="Arial" w:cs="Arial"/>
          <w:lang w:val="en-US"/>
        </w:rPr>
        <w:t xml:space="preserve">where the participants will </w:t>
      </w:r>
      <w:r w:rsidR="0020347E">
        <w:rPr>
          <w:rFonts w:ascii="Arial" w:hAnsi="Arial" w:cs="Arial"/>
          <w:lang w:val="en-US"/>
        </w:rPr>
        <w:t xml:space="preserve">specify </w:t>
      </w:r>
      <w:r w:rsidRPr="00EB4961">
        <w:rPr>
          <w:rFonts w:ascii="Arial" w:hAnsi="Arial" w:cs="Arial"/>
          <w:lang w:val="en-US"/>
        </w:rPr>
        <w:t xml:space="preserve">the scope of </w:t>
      </w:r>
      <w:r w:rsidR="003C4A9C">
        <w:rPr>
          <w:rFonts w:ascii="Arial" w:hAnsi="Arial" w:cs="Arial"/>
          <w:lang w:val="en-US"/>
        </w:rPr>
        <w:t xml:space="preserve">the </w:t>
      </w:r>
      <w:r w:rsidR="00A878D6">
        <w:rPr>
          <w:rFonts w:ascii="Arial" w:hAnsi="Arial" w:cs="Arial"/>
          <w:lang w:val="en-US"/>
        </w:rPr>
        <w:t>product/</w:t>
      </w:r>
      <w:r w:rsidR="00A878D6" w:rsidRPr="007E7425">
        <w:rPr>
          <w:rFonts w:ascii="Arial" w:hAnsi="Arial" w:cs="Arial"/>
          <w:lang w:val="en-US"/>
        </w:rPr>
        <w:t>service</w:t>
      </w:r>
      <w:r w:rsidR="00A878D6">
        <w:rPr>
          <w:rFonts w:ascii="Arial" w:hAnsi="Arial" w:cs="Arial"/>
          <w:lang w:val="en-US"/>
        </w:rPr>
        <w:t>/strategy</w:t>
      </w:r>
      <w:r w:rsidR="00A878D6" w:rsidRPr="00EB4961" w:rsidDel="00A878D6">
        <w:rPr>
          <w:rFonts w:ascii="Arial" w:hAnsi="Arial" w:cs="Arial"/>
          <w:lang w:val="en-US"/>
        </w:rPr>
        <w:t xml:space="preserve"> </w:t>
      </w:r>
      <w:r w:rsidRPr="00EB4961">
        <w:rPr>
          <w:rFonts w:ascii="Arial" w:hAnsi="Arial" w:cs="Arial"/>
          <w:lang w:val="en-US"/>
        </w:rPr>
        <w:t>to be developed within the</w:t>
      </w:r>
      <w:r w:rsidR="002C0381">
        <w:rPr>
          <w:rFonts w:ascii="Arial" w:hAnsi="Arial" w:cs="Arial"/>
          <w:lang w:val="en-US"/>
        </w:rPr>
        <w:t xml:space="preserve"> working group and in each NMI/ LMA.</w:t>
      </w:r>
    </w:p>
    <w:p w14:paraId="05CFBCF8" w14:textId="77777777" w:rsidR="002C383A" w:rsidRDefault="002C383A" w:rsidP="002C383A">
      <w:pPr>
        <w:pStyle w:val="KeinLeerraum"/>
        <w:spacing w:line="276" w:lineRule="auto"/>
        <w:jc w:val="both"/>
        <w:rPr>
          <w:rFonts w:ascii="Arial" w:hAnsi="Arial" w:cs="Arial"/>
          <w:lang w:val="en-US"/>
        </w:rPr>
      </w:pPr>
    </w:p>
    <w:p w14:paraId="1836339D" w14:textId="2B84196A" w:rsidR="007E7425" w:rsidRPr="007E7425" w:rsidRDefault="007E7425" w:rsidP="002C383A">
      <w:pPr>
        <w:pStyle w:val="KeinLeerraum"/>
        <w:spacing w:line="276" w:lineRule="auto"/>
        <w:jc w:val="both"/>
        <w:rPr>
          <w:rFonts w:ascii="Arial" w:hAnsi="Arial" w:cs="Arial"/>
          <w:lang w:val="en-US"/>
        </w:rPr>
      </w:pPr>
      <w:r w:rsidRPr="00EB4961">
        <w:rPr>
          <w:rFonts w:ascii="Arial" w:hAnsi="Arial" w:cs="Arial"/>
          <w:lang w:val="en-US"/>
        </w:rPr>
        <w:t xml:space="preserve">Please submit the signed Commitment Letter to </w:t>
      </w:r>
      <w:r w:rsidR="00884E8C">
        <w:rPr>
          <w:rFonts w:ascii="Arial" w:hAnsi="Arial" w:cs="Arial"/>
          <w:lang w:val="en-US"/>
        </w:rPr>
        <w:t>Dr. Sabine Greiner</w:t>
      </w:r>
      <w:r w:rsidRPr="00EB4961">
        <w:rPr>
          <w:rFonts w:ascii="Arial" w:hAnsi="Arial" w:cs="Arial"/>
          <w:lang w:val="en-US"/>
        </w:rPr>
        <w:t xml:space="preserve">, Project Coordinator </w:t>
      </w:r>
      <w:r w:rsidR="00EB4961">
        <w:rPr>
          <w:rFonts w:ascii="Arial" w:hAnsi="Arial" w:cs="Arial"/>
          <w:lang w:val="en-US"/>
        </w:rPr>
        <w:t xml:space="preserve">at </w:t>
      </w:r>
      <w:r w:rsidRPr="00EB4961">
        <w:rPr>
          <w:rFonts w:ascii="Arial" w:hAnsi="Arial" w:cs="Arial"/>
          <w:lang w:val="en-US"/>
        </w:rPr>
        <w:t>PTB (</w:t>
      </w:r>
      <w:hyperlink r:id="rId8" w:history="1">
        <w:r w:rsidR="00884E8C" w:rsidRPr="005B7572">
          <w:rPr>
            <w:rStyle w:val="Hyperlink"/>
            <w:rFonts w:ascii="Arial" w:hAnsi="Arial" w:cs="Arial"/>
            <w:lang w:val="en-US"/>
          </w:rPr>
          <w:t>Sabine.Greiner@ptb.de</w:t>
        </w:r>
      </w:hyperlink>
      <w:r w:rsidR="00884E8C">
        <w:rPr>
          <w:rFonts w:ascii="Arial" w:hAnsi="Arial" w:cs="Arial"/>
          <w:lang w:val="en-US"/>
        </w:rPr>
        <w:t xml:space="preserve">) </w:t>
      </w:r>
      <w:r w:rsidRPr="00EB4961">
        <w:rPr>
          <w:rFonts w:ascii="Arial" w:hAnsi="Arial" w:cs="Arial"/>
          <w:lang w:val="en-US"/>
        </w:rPr>
        <w:t>and</w:t>
      </w:r>
      <w:r w:rsidR="002B6866">
        <w:rPr>
          <w:rFonts w:ascii="Arial" w:hAnsi="Arial" w:cs="Arial"/>
          <w:lang w:val="en-US"/>
        </w:rPr>
        <w:t xml:space="preserve"> cc</w:t>
      </w:r>
      <w:r w:rsidRPr="00EB4961">
        <w:rPr>
          <w:rFonts w:ascii="Arial" w:hAnsi="Arial" w:cs="Arial"/>
          <w:lang w:val="en-US"/>
        </w:rPr>
        <w:t xml:space="preserve"> </w:t>
      </w:r>
      <w:r w:rsidR="00007BC9">
        <w:rPr>
          <w:rFonts w:ascii="Arial" w:hAnsi="Arial" w:cs="Arial"/>
          <w:lang w:val="en-US"/>
        </w:rPr>
        <w:t xml:space="preserve">to </w:t>
      </w:r>
      <w:r w:rsidR="00884E8C">
        <w:rPr>
          <w:rFonts w:ascii="Arial" w:hAnsi="Arial" w:cs="Arial"/>
          <w:lang w:val="en-US"/>
        </w:rPr>
        <w:t xml:space="preserve">Anne </w:t>
      </w:r>
      <w:proofErr w:type="spellStart"/>
      <w:r w:rsidR="00884E8C">
        <w:rPr>
          <w:rFonts w:ascii="Arial" w:hAnsi="Arial" w:cs="Arial"/>
          <w:lang w:val="en-US"/>
        </w:rPr>
        <w:t>Höpfner</w:t>
      </w:r>
      <w:proofErr w:type="spellEnd"/>
      <w:r w:rsidR="00884E8C">
        <w:rPr>
          <w:rFonts w:ascii="Arial" w:hAnsi="Arial" w:cs="Arial"/>
          <w:lang w:val="en-US"/>
        </w:rPr>
        <w:t xml:space="preserve">, Project Assistant PTB </w:t>
      </w:r>
      <w:r w:rsidRPr="00EB4961">
        <w:rPr>
          <w:rFonts w:ascii="Arial" w:hAnsi="Arial" w:cs="Arial"/>
          <w:lang w:val="en-US"/>
        </w:rPr>
        <w:t>(</w:t>
      </w:r>
      <w:hyperlink r:id="rId9" w:history="1">
        <w:r w:rsidR="001A326C" w:rsidRPr="00CC2D5B">
          <w:rPr>
            <w:rStyle w:val="Hyperlink"/>
            <w:rFonts w:ascii="Arial" w:hAnsi="Arial" w:cs="Arial"/>
            <w:lang w:val="en-US"/>
          </w:rPr>
          <w:t>Anne.Hoepfner@ptb.de</w:t>
        </w:r>
      </w:hyperlink>
      <w:r w:rsidR="00884E8C">
        <w:rPr>
          <w:rFonts w:ascii="Arial" w:hAnsi="Arial" w:cs="Arial"/>
          <w:lang w:val="en-US"/>
        </w:rPr>
        <w:t xml:space="preserve">) </w:t>
      </w:r>
      <w:r w:rsidRPr="00EB4961">
        <w:rPr>
          <w:rFonts w:ascii="Arial" w:hAnsi="Arial" w:cs="Arial"/>
          <w:lang w:val="en-US"/>
        </w:rPr>
        <w:t xml:space="preserve">latest by </w:t>
      </w:r>
      <w:r w:rsidR="00E73143">
        <w:rPr>
          <w:rFonts w:ascii="Arial" w:hAnsi="Arial" w:cs="Arial"/>
          <w:b/>
          <w:lang w:val="en-US"/>
        </w:rPr>
        <w:t>August</w:t>
      </w:r>
      <w:r w:rsidR="00884E8C">
        <w:rPr>
          <w:rFonts w:ascii="Arial" w:hAnsi="Arial" w:cs="Arial"/>
          <w:b/>
          <w:lang w:val="en-US"/>
        </w:rPr>
        <w:t xml:space="preserve"> </w:t>
      </w:r>
      <w:r w:rsidR="00EB4961">
        <w:rPr>
          <w:rFonts w:ascii="Arial" w:hAnsi="Arial" w:cs="Arial"/>
          <w:b/>
          <w:lang w:val="en-US"/>
        </w:rPr>
        <w:t>1</w:t>
      </w:r>
      <w:r w:rsidR="00E73143">
        <w:rPr>
          <w:rFonts w:ascii="Arial" w:hAnsi="Arial" w:cs="Arial"/>
          <w:b/>
          <w:lang w:val="en-US"/>
        </w:rPr>
        <w:t>7</w:t>
      </w:r>
      <w:r w:rsidR="001A326C" w:rsidRPr="001A326C">
        <w:rPr>
          <w:rFonts w:ascii="Arial" w:hAnsi="Arial" w:cs="Arial"/>
          <w:b/>
          <w:vertAlign w:val="superscript"/>
          <w:lang w:val="en-US"/>
        </w:rPr>
        <w:t>th</w:t>
      </w:r>
      <w:r w:rsidR="00884E8C">
        <w:rPr>
          <w:rFonts w:ascii="Arial" w:hAnsi="Arial" w:cs="Arial"/>
          <w:b/>
          <w:lang w:val="en-US"/>
        </w:rPr>
        <w:t>, 2018</w:t>
      </w:r>
      <w:r w:rsidRPr="00EB4961">
        <w:rPr>
          <w:rFonts w:ascii="Arial" w:hAnsi="Arial" w:cs="Arial"/>
          <w:b/>
          <w:lang w:val="en-US"/>
        </w:rPr>
        <w:t>.</w:t>
      </w:r>
      <w:r w:rsidRPr="007E7425">
        <w:rPr>
          <w:rFonts w:ascii="Arial" w:hAnsi="Arial" w:cs="Arial"/>
          <w:lang w:val="en-US"/>
        </w:rPr>
        <w:t xml:space="preserve"> </w:t>
      </w:r>
    </w:p>
    <w:p w14:paraId="7266CF2F" w14:textId="77777777" w:rsidR="007E7425" w:rsidRPr="007E7425" w:rsidRDefault="007E7425" w:rsidP="00EB4961">
      <w:pPr>
        <w:pStyle w:val="KeinLeerraum"/>
        <w:spacing w:line="276" w:lineRule="auto"/>
        <w:rPr>
          <w:rFonts w:ascii="Arial" w:hAnsi="Arial" w:cs="Arial"/>
          <w:i/>
          <w:lang w:val="en-US"/>
        </w:rPr>
      </w:pPr>
    </w:p>
    <w:p w14:paraId="6D2728A8" w14:textId="02F95686" w:rsidR="007E7425" w:rsidRPr="007E7425" w:rsidRDefault="00BA425E" w:rsidP="002C383A">
      <w:pPr>
        <w:pStyle w:val="KeinLeerraum"/>
        <w:spacing w:line="276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P</w:t>
      </w:r>
      <w:r w:rsidR="007E7425" w:rsidRPr="007E7425">
        <w:rPr>
          <w:rFonts w:ascii="Arial" w:hAnsi="Arial" w:cs="Arial"/>
          <w:i/>
          <w:lang w:val="en-US"/>
        </w:rPr>
        <w:t xml:space="preserve">lease </w:t>
      </w:r>
      <w:r>
        <w:rPr>
          <w:rFonts w:ascii="Arial" w:hAnsi="Arial" w:cs="Arial"/>
          <w:i/>
          <w:lang w:val="en-US"/>
        </w:rPr>
        <w:t xml:space="preserve">advise, </w:t>
      </w:r>
      <w:r w:rsidR="007E7425" w:rsidRPr="007E7425">
        <w:rPr>
          <w:rFonts w:ascii="Arial" w:hAnsi="Arial" w:cs="Arial"/>
          <w:i/>
          <w:lang w:val="en-US"/>
        </w:rPr>
        <w:t xml:space="preserve">if </w:t>
      </w:r>
      <w:r>
        <w:rPr>
          <w:rFonts w:ascii="Arial" w:hAnsi="Arial" w:cs="Arial"/>
          <w:i/>
          <w:lang w:val="en-US"/>
        </w:rPr>
        <w:t xml:space="preserve">your NMI/LMA </w:t>
      </w:r>
      <w:proofErr w:type="gramStart"/>
      <w:r>
        <w:rPr>
          <w:rFonts w:ascii="Arial" w:hAnsi="Arial" w:cs="Arial"/>
          <w:i/>
          <w:lang w:val="en-US"/>
        </w:rPr>
        <w:t>is able to</w:t>
      </w:r>
      <w:proofErr w:type="gramEnd"/>
      <w:r>
        <w:rPr>
          <w:rFonts w:ascii="Arial" w:hAnsi="Arial" w:cs="Arial"/>
          <w:i/>
          <w:lang w:val="en-US"/>
        </w:rPr>
        <w:t xml:space="preserve"> cover any expenses and, if so, specify what expenses could be covered. This will enable the organizers to determine a possible pa</w:t>
      </w:r>
      <w:r w:rsidR="007E7425" w:rsidRPr="007E7425">
        <w:rPr>
          <w:rFonts w:ascii="Arial" w:hAnsi="Arial" w:cs="Arial"/>
          <w:i/>
          <w:lang w:val="en-US"/>
        </w:rPr>
        <w:t xml:space="preserve">rticipation in </w:t>
      </w:r>
      <w:r w:rsidR="00913B66">
        <w:rPr>
          <w:rFonts w:ascii="Arial" w:hAnsi="Arial" w:cs="Arial"/>
          <w:i/>
          <w:lang w:val="en-US"/>
        </w:rPr>
        <w:t xml:space="preserve">a </w:t>
      </w:r>
      <w:r w:rsidR="007E7425" w:rsidRPr="007E7425">
        <w:rPr>
          <w:rFonts w:ascii="Arial" w:hAnsi="Arial" w:cs="Arial"/>
          <w:i/>
          <w:lang w:val="en-US"/>
        </w:rPr>
        <w:t>second group</w:t>
      </w:r>
      <w:r>
        <w:rPr>
          <w:rFonts w:ascii="Arial" w:hAnsi="Arial" w:cs="Arial"/>
          <w:i/>
          <w:lang w:val="en-US"/>
        </w:rPr>
        <w:t xml:space="preserve">. </w:t>
      </w:r>
      <w:bookmarkStart w:id="0" w:name="_GoBack"/>
      <w:bookmarkEnd w:id="0"/>
    </w:p>
    <w:p w14:paraId="0CC18E00" w14:textId="1A9D5C64" w:rsidR="00F038F6" w:rsidRDefault="00F038F6" w:rsidP="00EB4961">
      <w:pPr>
        <w:pStyle w:val="KeinLeerraum"/>
        <w:spacing w:line="276" w:lineRule="auto"/>
        <w:rPr>
          <w:rFonts w:ascii="Arial" w:hAnsi="Arial" w:cs="Arial"/>
          <w:i/>
          <w:lang w:val="en-US"/>
        </w:rPr>
      </w:pPr>
    </w:p>
    <w:p w14:paraId="770A0731" w14:textId="4BAA55C8" w:rsidR="007E7425" w:rsidRPr="002C0381" w:rsidRDefault="00FD4279" w:rsidP="00FD4279">
      <w:pPr>
        <w:jc w:val="both"/>
        <w:rPr>
          <w:rFonts w:ascii="Arial" w:hAnsi="Arial" w:cs="Arial"/>
          <w:b/>
          <w:u w:val="single"/>
          <w:lang w:val="en-US"/>
        </w:rPr>
      </w:pPr>
      <w:r w:rsidRPr="002C0381">
        <w:rPr>
          <w:rFonts w:ascii="Arial" w:hAnsi="Arial" w:cs="Arial"/>
          <w:b/>
          <w:u w:val="single"/>
          <w:lang w:val="en-US"/>
        </w:rPr>
        <w:t>1</w:t>
      </w:r>
      <w:r w:rsidRPr="002C0381">
        <w:rPr>
          <w:rFonts w:ascii="Arial" w:hAnsi="Arial" w:cs="Arial"/>
          <w:b/>
          <w:u w:val="single"/>
          <w:vertAlign w:val="superscript"/>
          <w:lang w:val="en-US"/>
        </w:rPr>
        <w:t>st</w:t>
      </w:r>
      <w:r w:rsidRPr="002C0381">
        <w:rPr>
          <w:rFonts w:ascii="Arial" w:hAnsi="Arial" w:cs="Arial"/>
          <w:b/>
          <w:u w:val="single"/>
          <w:lang w:val="en-US"/>
        </w:rPr>
        <w:t xml:space="preserve"> </w:t>
      </w:r>
      <w:r w:rsidR="007E7425" w:rsidRPr="002C0381">
        <w:rPr>
          <w:rFonts w:ascii="Arial" w:hAnsi="Arial" w:cs="Arial"/>
          <w:b/>
          <w:u w:val="single"/>
          <w:lang w:val="en-US"/>
        </w:rPr>
        <w:t>Priority</w:t>
      </w:r>
    </w:p>
    <w:p w14:paraId="56C2E3E7" w14:textId="77777777" w:rsidR="007E7425" w:rsidRPr="007E7425" w:rsidRDefault="007E7425" w:rsidP="00EB4961">
      <w:pPr>
        <w:jc w:val="both"/>
        <w:rPr>
          <w:rFonts w:ascii="Arial" w:hAnsi="Arial" w:cs="Arial"/>
          <w:lang w:val="en-US"/>
        </w:rPr>
      </w:pPr>
      <w:r w:rsidRPr="007E7425">
        <w:rPr>
          <w:rFonts w:ascii="Arial" w:hAnsi="Arial" w:cs="Arial"/>
          <w:lang w:val="en-US"/>
        </w:rPr>
        <w:t>For participating in the following Working Group (please select</w:t>
      </w:r>
      <w:r w:rsidR="00FD4279">
        <w:rPr>
          <w:rFonts w:ascii="Arial" w:hAnsi="Arial" w:cs="Arial"/>
          <w:lang w:val="en-US"/>
        </w:rPr>
        <w:t xml:space="preserve"> one option</w:t>
      </w:r>
      <w:r w:rsidRPr="007E7425">
        <w:rPr>
          <w:rFonts w:ascii="Arial" w:hAnsi="Arial" w:cs="Arial"/>
          <w:lang w:val="en-US"/>
        </w:rPr>
        <w:t xml:space="preserve">): </w:t>
      </w:r>
    </w:p>
    <w:p w14:paraId="0DADED90" w14:textId="0F7BAEFF" w:rsidR="007E7425" w:rsidRPr="007E7425" w:rsidRDefault="002B0825" w:rsidP="00EB4961">
      <w:pPr>
        <w:jc w:val="both"/>
        <w:rPr>
          <w:rFonts w:ascii="Arial" w:hAnsi="Arial" w:cs="Arial"/>
          <w:i/>
          <w:lang w:val="en-US"/>
        </w:rPr>
      </w:pPr>
      <w:r w:rsidRPr="00884E8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" w:name="Kontrollkästchen6"/>
      <w:r w:rsidR="007E7425" w:rsidRPr="00884E8C">
        <w:rPr>
          <w:rFonts w:ascii="Arial" w:hAnsi="Arial" w:cs="Arial"/>
          <w:lang w:val="en-US"/>
        </w:rPr>
        <w:instrText xml:space="preserve"> FORMCHECKBOX </w:instrText>
      </w:r>
      <w:r w:rsidR="00913B66">
        <w:rPr>
          <w:rFonts w:ascii="Arial" w:hAnsi="Arial" w:cs="Arial"/>
        </w:rPr>
      </w:r>
      <w:r w:rsidR="00913B66">
        <w:rPr>
          <w:rFonts w:ascii="Arial" w:hAnsi="Arial" w:cs="Arial"/>
        </w:rPr>
        <w:fldChar w:fldCharType="separate"/>
      </w:r>
      <w:r w:rsidRPr="00884E8C">
        <w:rPr>
          <w:rFonts w:ascii="Arial" w:hAnsi="Arial" w:cs="Arial"/>
        </w:rPr>
        <w:fldChar w:fldCharType="end"/>
      </w:r>
      <w:bookmarkEnd w:id="1"/>
      <w:r w:rsidR="007E7425" w:rsidRPr="00884E8C">
        <w:rPr>
          <w:rFonts w:ascii="Arial" w:hAnsi="Arial" w:cs="Arial"/>
          <w:lang w:val="en-US"/>
        </w:rPr>
        <w:t xml:space="preserve"> </w:t>
      </w:r>
      <w:r w:rsidR="00884E8C" w:rsidRPr="00884E8C">
        <w:rPr>
          <w:rFonts w:ascii="Arial" w:hAnsi="Arial" w:cs="Arial"/>
          <w:b/>
          <w:sz w:val="20"/>
          <w:szCs w:val="20"/>
          <w:lang w:val="en-GB"/>
        </w:rPr>
        <w:t>Awareness Raising for Metrology</w:t>
      </w:r>
    </w:p>
    <w:p w14:paraId="5FAF2EFC" w14:textId="38D13E11" w:rsidR="00884E8C" w:rsidRPr="00884E8C" w:rsidRDefault="002B0825" w:rsidP="00884E8C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84E8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E7425" w:rsidRPr="00884E8C">
        <w:rPr>
          <w:rFonts w:ascii="Arial" w:hAnsi="Arial" w:cs="Arial"/>
          <w:lang w:val="en-US"/>
        </w:rPr>
        <w:instrText xml:space="preserve"> FORMCHECKBOX </w:instrText>
      </w:r>
      <w:r w:rsidR="00913B66">
        <w:rPr>
          <w:rFonts w:ascii="Arial" w:hAnsi="Arial" w:cs="Arial"/>
        </w:rPr>
      </w:r>
      <w:r w:rsidR="00913B66">
        <w:rPr>
          <w:rFonts w:ascii="Arial" w:hAnsi="Arial" w:cs="Arial"/>
        </w:rPr>
        <w:fldChar w:fldCharType="separate"/>
      </w:r>
      <w:r w:rsidRPr="00884E8C">
        <w:rPr>
          <w:rFonts w:ascii="Arial" w:hAnsi="Arial" w:cs="Arial"/>
        </w:rPr>
        <w:fldChar w:fldCharType="end"/>
      </w:r>
      <w:r w:rsidR="007E7425" w:rsidRPr="00884E8C">
        <w:rPr>
          <w:rFonts w:ascii="Arial" w:hAnsi="Arial" w:cs="Arial"/>
          <w:lang w:val="en-US"/>
        </w:rPr>
        <w:t xml:space="preserve"> </w:t>
      </w:r>
      <w:r w:rsidR="00884E8C" w:rsidRPr="00884E8C">
        <w:rPr>
          <w:rFonts w:ascii="Arial" w:hAnsi="Arial" w:cs="Arial"/>
          <w:b/>
          <w:sz w:val="20"/>
          <w:szCs w:val="20"/>
          <w:lang w:val="en-GB"/>
        </w:rPr>
        <w:t xml:space="preserve">Needs Analysis for Calibration </w:t>
      </w:r>
      <w:r w:rsidR="00E73143">
        <w:rPr>
          <w:rFonts w:ascii="Arial" w:hAnsi="Arial" w:cs="Arial"/>
          <w:b/>
          <w:sz w:val="20"/>
          <w:szCs w:val="20"/>
          <w:lang w:val="en-GB"/>
        </w:rPr>
        <w:t xml:space="preserve">or Verification </w:t>
      </w:r>
      <w:r w:rsidR="00884E8C" w:rsidRPr="00884E8C">
        <w:rPr>
          <w:rFonts w:ascii="Arial" w:hAnsi="Arial" w:cs="Arial"/>
          <w:b/>
          <w:sz w:val="20"/>
          <w:szCs w:val="20"/>
          <w:lang w:val="en-GB"/>
        </w:rPr>
        <w:t xml:space="preserve">Services </w:t>
      </w:r>
    </w:p>
    <w:p w14:paraId="50D18D78" w14:textId="77777777" w:rsidR="00884E8C" w:rsidRPr="00884E8C" w:rsidRDefault="002B0825" w:rsidP="00884E8C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84E8C">
        <w:rPr>
          <w:rFonts w:ascii="Arial" w:hAnsi="Arial" w:cs="Arial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E7425" w:rsidRPr="00884E8C">
        <w:rPr>
          <w:rFonts w:ascii="Arial" w:hAnsi="Arial" w:cs="Arial"/>
          <w:lang w:val="en-US"/>
        </w:rPr>
        <w:instrText xml:space="preserve"> FORMCHECKBOX </w:instrText>
      </w:r>
      <w:r w:rsidR="00913B66">
        <w:rPr>
          <w:rFonts w:ascii="Arial" w:hAnsi="Arial" w:cs="Arial"/>
        </w:rPr>
      </w:r>
      <w:r w:rsidR="00913B66">
        <w:rPr>
          <w:rFonts w:ascii="Arial" w:hAnsi="Arial" w:cs="Arial"/>
        </w:rPr>
        <w:fldChar w:fldCharType="separate"/>
      </w:r>
      <w:r w:rsidRPr="00884E8C">
        <w:rPr>
          <w:rFonts w:ascii="Arial" w:hAnsi="Arial" w:cs="Arial"/>
        </w:rPr>
        <w:fldChar w:fldCharType="end"/>
      </w:r>
      <w:r w:rsidR="007E7425" w:rsidRPr="00884E8C">
        <w:rPr>
          <w:rFonts w:ascii="Arial" w:hAnsi="Arial" w:cs="Arial"/>
          <w:lang w:val="en-US"/>
        </w:rPr>
        <w:t xml:space="preserve"> </w:t>
      </w:r>
      <w:r w:rsidR="00884E8C" w:rsidRPr="00884E8C">
        <w:rPr>
          <w:rFonts w:ascii="Arial" w:hAnsi="Arial" w:cs="Arial"/>
          <w:b/>
          <w:sz w:val="20"/>
          <w:szCs w:val="20"/>
          <w:lang w:val="en-US"/>
        </w:rPr>
        <w:t>Market Surveillance</w:t>
      </w:r>
    </w:p>
    <w:p w14:paraId="4596D32D" w14:textId="77777777" w:rsidR="00387550" w:rsidRPr="007E7425" w:rsidRDefault="00554423" w:rsidP="00EB4961">
      <w:pPr>
        <w:jc w:val="both"/>
        <w:rPr>
          <w:rFonts w:ascii="Arial" w:hAnsi="Arial" w:cs="Arial"/>
          <w:lang w:val="en-US"/>
        </w:rPr>
      </w:pPr>
      <w:r w:rsidRPr="007E7425">
        <w:rPr>
          <w:rFonts w:ascii="Arial" w:hAnsi="Arial" w:cs="Arial"/>
          <w:lang w:val="en-US"/>
        </w:rPr>
        <w:t xml:space="preserve">We nominate </w:t>
      </w:r>
    </w:p>
    <w:p w14:paraId="4630481A" w14:textId="75EE80F2" w:rsidR="00C74071" w:rsidRPr="007E7425" w:rsidRDefault="00387550" w:rsidP="00EB4961">
      <w:pPr>
        <w:jc w:val="both"/>
        <w:rPr>
          <w:rFonts w:ascii="Arial" w:hAnsi="Arial" w:cs="Arial"/>
          <w:lang w:val="en-US"/>
        </w:rPr>
      </w:pPr>
      <w:r w:rsidRPr="007E7425">
        <w:rPr>
          <w:rFonts w:ascii="Arial" w:hAnsi="Arial" w:cs="Arial"/>
          <w:lang w:val="en-US"/>
        </w:rPr>
        <w:t>_______________</w:t>
      </w:r>
      <w:r w:rsidR="002C0381" w:rsidRPr="002C0381">
        <w:rPr>
          <w:rFonts w:ascii="Arial" w:hAnsi="Arial" w:cs="Arial"/>
          <w:u w:val="single"/>
          <w:lang w:val="en-US"/>
        </w:rPr>
        <w:tab/>
      </w:r>
      <w:r w:rsidR="002C0381" w:rsidRPr="002C0381">
        <w:rPr>
          <w:rFonts w:ascii="Arial" w:hAnsi="Arial" w:cs="Arial"/>
          <w:u w:val="single"/>
          <w:lang w:val="en-US"/>
        </w:rPr>
        <w:tab/>
      </w:r>
      <w:r w:rsidR="002C0381" w:rsidRPr="002C0381">
        <w:rPr>
          <w:rFonts w:ascii="Arial" w:hAnsi="Arial" w:cs="Arial"/>
          <w:u w:val="single"/>
          <w:lang w:val="en-US"/>
        </w:rPr>
        <w:tab/>
      </w:r>
      <w:r w:rsidR="002C0381" w:rsidRPr="002C0381">
        <w:rPr>
          <w:rFonts w:ascii="Arial" w:hAnsi="Arial" w:cs="Arial"/>
          <w:u w:val="single"/>
          <w:lang w:val="en-US"/>
        </w:rPr>
        <w:tab/>
      </w:r>
      <w:r w:rsidR="00554423" w:rsidRPr="007E7425">
        <w:rPr>
          <w:rFonts w:ascii="Arial" w:hAnsi="Arial" w:cs="Arial"/>
          <w:lang w:val="en-US"/>
        </w:rPr>
        <w:t xml:space="preserve"> </w:t>
      </w:r>
      <w:r w:rsidRPr="007E7425">
        <w:rPr>
          <w:rFonts w:ascii="Arial" w:hAnsi="Arial" w:cs="Arial"/>
          <w:lang w:val="en-US"/>
        </w:rPr>
        <w:t>(Name of N</w:t>
      </w:r>
      <w:r w:rsidR="00C74071" w:rsidRPr="007E7425">
        <w:rPr>
          <w:rFonts w:ascii="Arial" w:hAnsi="Arial" w:cs="Arial"/>
          <w:lang w:val="en-US"/>
        </w:rPr>
        <w:t>ominee)</w:t>
      </w:r>
    </w:p>
    <w:p w14:paraId="454AF6B8" w14:textId="7542E07E" w:rsidR="00387550" w:rsidRPr="007E7425" w:rsidRDefault="00387550" w:rsidP="00EB4961">
      <w:pPr>
        <w:jc w:val="both"/>
        <w:rPr>
          <w:rFonts w:ascii="Arial" w:hAnsi="Arial" w:cs="Arial"/>
          <w:lang w:val="en-US"/>
        </w:rPr>
      </w:pPr>
      <w:r w:rsidRPr="002C0381">
        <w:rPr>
          <w:rFonts w:ascii="Arial" w:hAnsi="Arial" w:cs="Arial"/>
          <w:u w:val="single"/>
          <w:lang w:val="en-US"/>
        </w:rPr>
        <w:t xml:space="preserve">_______________ </w:t>
      </w:r>
      <w:r w:rsidR="002C0381" w:rsidRPr="002C0381">
        <w:rPr>
          <w:rFonts w:ascii="Arial" w:hAnsi="Arial" w:cs="Arial"/>
          <w:u w:val="single"/>
          <w:lang w:val="en-US"/>
        </w:rPr>
        <w:tab/>
      </w:r>
      <w:r w:rsidR="002C0381" w:rsidRPr="002C0381">
        <w:rPr>
          <w:rFonts w:ascii="Arial" w:hAnsi="Arial" w:cs="Arial"/>
          <w:u w:val="single"/>
          <w:lang w:val="en-US"/>
        </w:rPr>
        <w:tab/>
      </w:r>
      <w:r w:rsidR="002C0381" w:rsidRPr="002C0381">
        <w:rPr>
          <w:rFonts w:ascii="Arial" w:hAnsi="Arial" w:cs="Arial"/>
          <w:u w:val="single"/>
          <w:lang w:val="en-US"/>
        </w:rPr>
        <w:tab/>
      </w:r>
      <w:r w:rsidR="002C0381" w:rsidRPr="002C0381">
        <w:rPr>
          <w:rFonts w:ascii="Arial" w:hAnsi="Arial" w:cs="Arial"/>
          <w:u w:val="single"/>
          <w:lang w:val="en-US"/>
        </w:rPr>
        <w:tab/>
      </w:r>
      <w:r w:rsidRPr="007E7425">
        <w:rPr>
          <w:rFonts w:ascii="Arial" w:hAnsi="Arial" w:cs="Arial"/>
          <w:lang w:val="en-US"/>
        </w:rPr>
        <w:t>(E-Mail Address)</w:t>
      </w:r>
    </w:p>
    <w:p w14:paraId="67E7D28C" w14:textId="21C0A9D7" w:rsidR="007E3F8D" w:rsidRPr="007E7425" w:rsidRDefault="00387550" w:rsidP="00EB4961">
      <w:pPr>
        <w:jc w:val="both"/>
        <w:rPr>
          <w:rFonts w:ascii="Arial" w:hAnsi="Arial" w:cs="Arial"/>
          <w:lang w:val="en-US"/>
        </w:rPr>
      </w:pPr>
      <w:r w:rsidRPr="002C0381">
        <w:rPr>
          <w:rFonts w:ascii="Arial" w:hAnsi="Arial" w:cs="Arial"/>
          <w:u w:val="single"/>
          <w:lang w:val="en-US"/>
        </w:rPr>
        <w:t>_______________</w:t>
      </w:r>
      <w:r w:rsidR="00403955" w:rsidRPr="002C0381">
        <w:rPr>
          <w:rFonts w:ascii="Arial" w:hAnsi="Arial" w:cs="Arial"/>
          <w:u w:val="single"/>
          <w:lang w:val="en-US"/>
        </w:rPr>
        <w:t xml:space="preserve"> </w:t>
      </w:r>
      <w:r w:rsidR="002C0381" w:rsidRPr="002C0381">
        <w:rPr>
          <w:rFonts w:ascii="Arial" w:hAnsi="Arial" w:cs="Arial"/>
          <w:u w:val="single"/>
          <w:lang w:val="en-US"/>
        </w:rPr>
        <w:tab/>
      </w:r>
      <w:r w:rsidR="002C0381" w:rsidRPr="002C0381">
        <w:rPr>
          <w:rFonts w:ascii="Arial" w:hAnsi="Arial" w:cs="Arial"/>
          <w:u w:val="single"/>
          <w:lang w:val="en-US"/>
        </w:rPr>
        <w:tab/>
      </w:r>
      <w:r w:rsidR="002C0381" w:rsidRPr="002C0381">
        <w:rPr>
          <w:rFonts w:ascii="Arial" w:hAnsi="Arial" w:cs="Arial"/>
          <w:u w:val="single"/>
          <w:lang w:val="en-US"/>
        </w:rPr>
        <w:tab/>
      </w:r>
      <w:r w:rsidR="002C0381" w:rsidRPr="002C0381">
        <w:rPr>
          <w:rFonts w:ascii="Arial" w:hAnsi="Arial" w:cs="Arial"/>
          <w:u w:val="single"/>
          <w:lang w:val="en-US"/>
        </w:rPr>
        <w:tab/>
      </w:r>
      <w:r w:rsidR="00403955" w:rsidRPr="007E7425">
        <w:rPr>
          <w:rFonts w:ascii="Arial" w:hAnsi="Arial" w:cs="Arial"/>
          <w:lang w:val="en-US"/>
        </w:rPr>
        <w:t>(</w:t>
      </w:r>
      <w:r w:rsidRPr="007E7425">
        <w:rPr>
          <w:rFonts w:ascii="Arial" w:hAnsi="Arial" w:cs="Arial"/>
          <w:lang w:val="en-US"/>
        </w:rPr>
        <w:t>Function of N</w:t>
      </w:r>
      <w:r w:rsidR="00C74071" w:rsidRPr="007E7425">
        <w:rPr>
          <w:rFonts w:ascii="Arial" w:hAnsi="Arial" w:cs="Arial"/>
          <w:lang w:val="en-US"/>
        </w:rPr>
        <w:t>ominee</w:t>
      </w:r>
      <w:r w:rsidR="00884E8C">
        <w:rPr>
          <w:rFonts w:ascii="Arial" w:hAnsi="Arial" w:cs="Arial"/>
          <w:lang w:val="en-US"/>
        </w:rPr>
        <w:t xml:space="preserve"> in NMI/LMA</w:t>
      </w:r>
      <w:r w:rsidR="00403955" w:rsidRPr="007E7425">
        <w:rPr>
          <w:rFonts w:ascii="Arial" w:hAnsi="Arial" w:cs="Arial"/>
          <w:lang w:val="en-US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15"/>
        <w:gridCol w:w="2115"/>
        <w:gridCol w:w="2115"/>
      </w:tblGrid>
      <w:tr w:rsidR="007E7425" w:rsidRPr="00913B66" w14:paraId="1096CE50" w14:textId="77777777" w:rsidTr="007E7425">
        <w:tc>
          <w:tcPr>
            <w:tcW w:w="9288" w:type="dxa"/>
            <w:gridSpan w:val="4"/>
          </w:tcPr>
          <w:p w14:paraId="43853FAB" w14:textId="6DDE5B85" w:rsidR="007E7425" w:rsidRPr="007E7425" w:rsidRDefault="00D36BE6" w:rsidP="00EB4961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NMI/LMA</w:t>
            </w:r>
            <w:r w:rsidR="007E7425" w:rsidRPr="007E7425">
              <w:rPr>
                <w:rFonts w:ascii="Arial" w:hAnsi="Arial" w:cs="Arial"/>
                <w:lang w:val="en-US"/>
              </w:rPr>
              <w:t xml:space="preserve"> </w:t>
            </w:r>
            <w:r w:rsidR="00BA425E">
              <w:rPr>
                <w:rFonts w:ascii="Arial" w:hAnsi="Arial" w:cs="Arial"/>
                <w:lang w:val="en-US"/>
              </w:rPr>
              <w:t xml:space="preserve">will </w:t>
            </w:r>
            <w:r w:rsidR="007E7425" w:rsidRPr="007E7425">
              <w:rPr>
                <w:rFonts w:ascii="Arial" w:hAnsi="Arial" w:cs="Arial"/>
                <w:lang w:val="en-US"/>
              </w:rPr>
              <w:t>cover the following expenses re</w:t>
            </w:r>
            <w:r w:rsidR="00BA425E">
              <w:rPr>
                <w:rFonts w:ascii="Arial" w:hAnsi="Arial" w:cs="Arial"/>
                <w:lang w:val="en-US"/>
              </w:rPr>
              <w:t xml:space="preserve">: </w:t>
            </w:r>
            <w:r w:rsidR="007E7425" w:rsidRPr="007E7425">
              <w:rPr>
                <w:rFonts w:ascii="Arial" w:hAnsi="Arial" w:cs="Arial"/>
                <w:lang w:val="en-US"/>
              </w:rPr>
              <w:t xml:space="preserve">participation in the </w:t>
            </w:r>
            <w:r w:rsidR="00E73143">
              <w:rPr>
                <w:rFonts w:ascii="Arial" w:hAnsi="Arial" w:cs="Arial"/>
                <w:lang w:val="en-US"/>
              </w:rPr>
              <w:t xml:space="preserve">5 </w:t>
            </w:r>
            <w:r w:rsidR="007E7425" w:rsidRPr="007E7425">
              <w:rPr>
                <w:rFonts w:ascii="Arial" w:hAnsi="Arial" w:cs="Arial"/>
                <w:lang w:val="en-US"/>
              </w:rPr>
              <w:t>workshops:</w:t>
            </w:r>
          </w:p>
          <w:p w14:paraId="69E851CB" w14:textId="77777777" w:rsidR="007E7425" w:rsidRPr="007E7425" w:rsidRDefault="007E7425" w:rsidP="00EB4961">
            <w:pPr>
              <w:spacing w:line="276" w:lineRule="auto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</w:tr>
      <w:tr w:rsidR="007E7425" w:rsidRPr="007E7425" w14:paraId="6F90120A" w14:textId="77777777" w:rsidTr="00AD4130">
        <w:tc>
          <w:tcPr>
            <w:tcW w:w="2943" w:type="dxa"/>
          </w:tcPr>
          <w:p w14:paraId="04758651" w14:textId="68DB3734" w:rsidR="007E7425" w:rsidRPr="007E7425" w:rsidRDefault="002B0825" w:rsidP="00EB496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913B66">
              <w:rPr>
                <w:rFonts w:ascii="Arial" w:hAnsi="Arial" w:cs="Arial"/>
                <w:b/>
                <w:bCs/>
                <w:lang w:val="en-US"/>
              </w:rPr>
            </w:r>
            <w:r w:rsidR="00913B66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E7425" w:rsidRPr="007E7425">
              <w:rPr>
                <w:rFonts w:ascii="Arial" w:hAnsi="Arial" w:cs="Arial"/>
                <w:lang w:val="en-US"/>
              </w:rPr>
              <w:t>Flight and tr</w:t>
            </w:r>
            <w:r w:rsidR="00884E8C">
              <w:rPr>
                <w:rFonts w:ascii="Arial" w:hAnsi="Arial" w:cs="Arial"/>
                <w:lang w:val="en-US"/>
              </w:rPr>
              <w:t xml:space="preserve">ansportation to workshop </w:t>
            </w:r>
          </w:p>
        </w:tc>
        <w:tc>
          <w:tcPr>
            <w:tcW w:w="2115" w:type="dxa"/>
          </w:tcPr>
          <w:p w14:paraId="2BAE8E32" w14:textId="77777777" w:rsidR="007E7425" w:rsidRPr="007E7425" w:rsidRDefault="002B0825" w:rsidP="00EB496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913B66">
              <w:rPr>
                <w:rFonts w:ascii="Arial" w:hAnsi="Arial" w:cs="Arial"/>
                <w:b/>
                <w:bCs/>
                <w:lang w:val="en-US"/>
              </w:rPr>
            </w:r>
            <w:r w:rsidR="00913B66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E7425" w:rsidRPr="007E7425">
              <w:rPr>
                <w:rFonts w:ascii="Arial" w:hAnsi="Arial" w:cs="Arial"/>
                <w:bCs/>
                <w:lang w:val="en-US"/>
              </w:rPr>
              <w:t>Per diems</w:t>
            </w:r>
          </w:p>
        </w:tc>
        <w:tc>
          <w:tcPr>
            <w:tcW w:w="2115" w:type="dxa"/>
          </w:tcPr>
          <w:p w14:paraId="6291D38D" w14:textId="77777777" w:rsidR="007E7425" w:rsidRPr="007E7425" w:rsidRDefault="002B0825" w:rsidP="00EB496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913B66">
              <w:rPr>
                <w:rFonts w:ascii="Arial" w:hAnsi="Arial" w:cs="Arial"/>
                <w:b/>
                <w:bCs/>
                <w:lang w:val="en-US"/>
              </w:rPr>
            </w:r>
            <w:r w:rsidR="00913B66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E7425" w:rsidRPr="007E7425">
              <w:rPr>
                <w:rFonts w:ascii="Arial" w:hAnsi="Arial" w:cs="Arial"/>
                <w:lang w:val="en-US"/>
              </w:rPr>
              <w:t>Accommodation</w:t>
            </w:r>
          </w:p>
          <w:p w14:paraId="0F6DBBB1" w14:textId="77777777" w:rsidR="007E7425" w:rsidRPr="007E7425" w:rsidRDefault="007E7425" w:rsidP="00EB496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15" w:type="dxa"/>
          </w:tcPr>
          <w:p w14:paraId="7FC62540" w14:textId="77777777" w:rsidR="007E7425" w:rsidRPr="007E7425" w:rsidRDefault="002B0825" w:rsidP="00EB496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913B66">
              <w:rPr>
                <w:rFonts w:ascii="Arial" w:hAnsi="Arial" w:cs="Arial"/>
                <w:b/>
                <w:bCs/>
                <w:lang w:val="en-US"/>
              </w:rPr>
            </w:r>
            <w:r w:rsidR="00913B66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E7425" w:rsidRPr="007E7425">
              <w:rPr>
                <w:rFonts w:ascii="Arial" w:hAnsi="Arial" w:cs="Arial"/>
                <w:lang w:val="en-US"/>
              </w:rPr>
              <w:t>Other costs (Visa etc.)</w:t>
            </w:r>
          </w:p>
        </w:tc>
      </w:tr>
    </w:tbl>
    <w:p w14:paraId="727E0996" w14:textId="77777777" w:rsidR="00B706C9" w:rsidRDefault="00B706C9" w:rsidP="00EB4961">
      <w:pPr>
        <w:jc w:val="both"/>
        <w:rPr>
          <w:rFonts w:ascii="Arial" w:hAnsi="Arial" w:cs="Arial"/>
          <w:lang w:val="en-US"/>
        </w:rPr>
      </w:pPr>
    </w:p>
    <w:p w14:paraId="79ECA5E6" w14:textId="77777777" w:rsidR="007E7425" w:rsidRPr="002C0381" w:rsidRDefault="00FD4279" w:rsidP="00FD4279">
      <w:pPr>
        <w:jc w:val="both"/>
        <w:rPr>
          <w:rFonts w:ascii="Arial" w:hAnsi="Arial" w:cs="Arial"/>
          <w:b/>
          <w:u w:val="single"/>
          <w:lang w:val="en-US"/>
        </w:rPr>
      </w:pPr>
      <w:r w:rsidRPr="002C0381">
        <w:rPr>
          <w:rFonts w:ascii="Arial" w:hAnsi="Arial" w:cs="Arial"/>
          <w:b/>
          <w:u w:val="single"/>
          <w:lang w:val="en-US"/>
        </w:rPr>
        <w:t>2</w:t>
      </w:r>
      <w:r w:rsidRPr="002C0381">
        <w:rPr>
          <w:rFonts w:ascii="Arial" w:hAnsi="Arial" w:cs="Arial"/>
          <w:b/>
          <w:u w:val="single"/>
          <w:vertAlign w:val="superscript"/>
          <w:lang w:val="en-US"/>
        </w:rPr>
        <w:t>nd</w:t>
      </w:r>
      <w:r w:rsidRPr="002C0381">
        <w:rPr>
          <w:rFonts w:ascii="Arial" w:hAnsi="Arial" w:cs="Arial"/>
          <w:b/>
          <w:u w:val="single"/>
          <w:lang w:val="en-US"/>
        </w:rPr>
        <w:t xml:space="preserve"> </w:t>
      </w:r>
      <w:r w:rsidR="007E7425" w:rsidRPr="002C0381">
        <w:rPr>
          <w:rFonts w:ascii="Arial" w:hAnsi="Arial" w:cs="Arial"/>
          <w:b/>
          <w:u w:val="single"/>
          <w:lang w:val="en-US"/>
        </w:rPr>
        <w:t>Priority</w:t>
      </w:r>
    </w:p>
    <w:p w14:paraId="06A56996" w14:textId="5A966E8C" w:rsidR="007E7425" w:rsidRDefault="007E7425" w:rsidP="00EB4961">
      <w:pPr>
        <w:jc w:val="both"/>
        <w:rPr>
          <w:rFonts w:ascii="Arial" w:hAnsi="Arial" w:cs="Arial"/>
          <w:lang w:val="en-US"/>
        </w:rPr>
      </w:pPr>
      <w:r w:rsidRPr="007E7425">
        <w:rPr>
          <w:rFonts w:ascii="Arial" w:hAnsi="Arial" w:cs="Arial"/>
          <w:lang w:val="en-US"/>
        </w:rPr>
        <w:t xml:space="preserve">For participating in the following Working Group (please select): </w:t>
      </w:r>
    </w:p>
    <w:p w14:paraId="3F94CBAC" w14:textId="77777777" w:rsidR="00884E8C" w:rsidRPr="007E7425" w:rsidRDefault="00884E8C" w:rsidP="00884E8C">
      <w:pPr>
        <w:jc w:val="both"/>
        <w:rPr>
          <w:rFonts w:ascii="Arial" w:hAnsi="Arial" w:cs="Arial"/>
          <w:i/>
          <w:lang w:val="en-US"/>
        </w:rPr>
      </w:pPr>
      <w:r w:rsidRPr="00884E8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84E8C">
        <w:rPr>
          <w:rFonts w:ascii="Arial" w:hAnsi="Arial" w:cs="Arial"/>
          <w:lang w:val="en-US"/>
        </w:rPr>
        <w:instrText xml:space="preserve"> FORMCHECKBOX </w:instrText>
      </w:r>
      <w:r w:rsidR="00913B66">
        <w:rPr>
          <w:rFonts w:ascii="Arial" w:hAnsi="Arial" w:cs="Arial"/>
        </w:rPr>
      </w:r>
      <w:r w:rsidR="00913B66">
        <w:rPr>
          <w:rFonts w:ascii="Arial" w:hAnsi="Arial" w:cs="Arial"/>
        </w:rPr>
        <w:fldChar w:fldCharType="separate"/>
      </w:r>
      <w:r w:rsidRPr="00884E8C">
        <w:rPr>
          <w:rFonts w:ascii="Arial" w:hAnsi="Arial" w:cs="Arial"/>
        </w:rPr>
        <w:fldChar w:fldCharType="end"/>
      </w:r>
      <w:r w:rsidRPr="00884E8C">
        <w:rPr>
          <w:rFonts w:ascii="Arial" w:hAnsi="Arial" w:cs="Arial"/>
          <w:lang w:val="en-US"/>
        </w:rPr>
        <w:t xml:space="preserve"> </w:t>
      </w:r>
      <w:r w:rsidRPr="00884E8C">
        <w:rPr>
          <w:rFonts w:ascii="Arial" w:hAnsi="Arial" w:cs="Arial"/>
          <w:b/>
          <w:sz w:val="20"/>
          <w:szCs w:val="20"/>
          <w:lang w:val="en-GB"/>
        </w:rPr>
        <w:t>Awareness Raising for Metrology</w:t>
      </w:r>
    </w:p>
    <w:p w14:paraId="4A564D91" w14:textId="4E46DD07" w:rsidR="00884E8C" w:rsidRPr="00884E8C" w:rsidRDefault="00884E8C" w:rsidP="00884E8C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84E8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84E8C">
        <w:rPr>
          <w:rFonts w:ascii="Arial" w:hAnsi="Arial" w:cs="Arial"/>
          <w:lang w:val="en-US"/>
        </w:rPr>
        <w:instrText xml:space="preserve"> FORMCHECKBOX </w:instrText>
      </w:r>
      <w:r w:rsidR="00913B66">
        <w:rPr>
          <w:rFonts w:ascii="Arial" w:hAnsi="Arial" w:cs="Arial"/>
        </w:rPr>
      </w:r>
      <w:r w:rsidR="00913B66">
        <w:rPr>
          <w:rFonts w:ascii="Arial" w:hAnsi="Arial" w:cs="Arial"/>
        </w:rPr>
        <w:fldChar w:fldCharType="separate"/>
      </w:r>
      <w:r w:rsidRPr="00884E8C">
        <w:rPr>
          <w:rFonts w:ascii="Arial" w:hAnsi="Arial" w:cs="Arial"/>
        </w:rPr>
        <w:fldChar w:fldCharType="end"/>
      </w:r>
      <w:r w:rsidRPr="00884E8C">
        <w:rPr>
          <w:rFonts w:ascii="Arial" w:hAnsi="Arial" w:cs="Arial"/>
          <w:lang w:val="en-US"/>
        </w:rPr>
        <w:t xml:space="preserve"> </w:t>
      </w:r>
      <w:r w:rsidRPr="00884E8C">
        <w:rPr>
          <w:rFonts w:ascii="Arial" w:hAnsi="Arial" w:cs="Arial"/>
          <w:b/>
          <w:sz w:val="20"/>
          <w:szCs w:val="20"/>
          <w:lang w:val="en-GB"/>
        </w:rPr>
        <w:t xml:space="preserve">Needs Analysis for Calibration </w:t>
      </w:r>
      <w:r w:rsidR="00E73143">
        <w:rPr>
          <w:rFonts w:ascii="Arial" w:hAnsi="Arial" w:cs="Arial"/>
          <w:b/>
          <w:sz w:val="20"/>
          <w:szCs w:val="20"/>
          <w:lang w:val="en-GB"/>
        </w:rPr>
        <w:t xml:space="preserve">or Verification </w:t>
      </w:r>
      <w:r w:rsidRPr="00884E8C">
        <w:rPr>
          <w:rFonts w:ascii="Arial" w:hAnsi="Arial" w:cs="Arial"/>
          <w:b/>
          <w:sz w:val="20"/>
          <w:szCs w:val="20"/>
          <w:lang w:val="en-GB"/>
        </w:rPr>
        <w:t xml:space="preserve">Services </w:t>
      </w:r>
    </w:p>
    <w:p w14:paraId="6BEA8379" w14:textId="77777777" w:rsidR="00884E8C" w:rsidRPr="00884E8C" w:rsidRDefault="00884E8C" w:rsidP="00884E8C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84E8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884E8C">
        <w:rPr>
          <w:rFonts w:ascii="Arial" w:hAnsi="Arial" w:cs="Arial"/>
          <w:lang w:val="en-US"/>
        </w:rPr>
        <w:instrText xml:space="preserve"> FORMCHECKBOX </w:instrText>
      </w:r>
      <w:r w:rsidR="00913B66">
        <w:rPr>
          <w:rFonts w:ascii="Arial" w:hAnsi="Arial" w:cs="Arial"/>
        </w:rPr>
      </w:r>
      <w:r w:rsidR="00913B66">
        <w:rPr>
          <w:rFonts w:ascii="Arial" w:hAnsi="Arial" w:cs="Arial"/>
        </w:rPr>
        <w:fldChar w:fldCharType="separate"/>
      </w:r>
      <w:r w:rsidRPr="00884E8C">
        <w:rPr>
          <w:rFonts w:ascii="Arial" w:hAnsi="Arial" w:cs="Arial"/>
        </w:rPr>
        <w:fldChar w:fldCharType="end"/>
      </w:r>
      <w:r w:rsidRPr="00884E8C">
        <w:rPr>
          <w:rFonts w:ascii="Arial" w:hAnsi="Arial" w:cs="Arial"/>
          <w:lang w:val="en-US"/>
        </w:rPr>
        <w:t xml:space="preserve"> </w:t>
      </w:r>
      <w:r w:rsidRPr="00884E8C">
        <w:rPr>
          <w:rFonts w:ascii="Arial" w:hAnsi="Arial" w:cs="Arial"/>
          <w:b/>
          <w:sz w:val="20"/>
          <w:szCs w:val="20"/>
          <w:lang w:val="en-US"/>
        </w:rPr>
        <w:t>Market Surveillance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15"/>
        <w:gridCol w:w="2115"/>
        <w:gridCol w:w="2115"/>
      </w:tblGrid>
      <w:tr w:rsidR="007E7425" w:rsidRPr="00913B66" w14:paraId="6EC3E3C5" w14:textId="77777777" w:rsidTr="00AD4130">
        <w:tc>
          <w:tcPr>
            <w:tcW w:w="9288" w:type="dxa"/>
            <w:gridSpan w:val="4"/>
          </w:tcPr>
          <w:p w14:paraId="09D3F256" w14:textId="77777777" w:rsidR="002C0381" w:rsidRDefault="002C0381" w:rsidP="002C0381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11A628A" w14:textId="7C1D4459" w:rsidR="002C0381" w:rsidRDefault="002C0381" w:rsidP="002C0381">
            <w:pPr>
              <w:jc w:val="both"/>
              <w:rPr>
                <w:rFonts w:ascii="Arial" w:hAnsi="Arial" w:cs="Arial"/>
                <w:lang w:val="en-US"/>
              </w:rPr>
            </w:pPr>
            <w:r w:rsidRPr="007E7425">
              <w:rPr>
                <w:rFonts w:ascii="Arial" w:hAnsi="Arial" w:cs="Arial"/>
                <w:lang w:val="en-US"/>
              </w:rPr>
              <w:t xml:space="preserve">We nominate </w:t>
            </w:r>
          </w:p>
          <w:p w14:paraId="41BC9E9A" w14:textId="77777777" w:rsidR="002C0381" w:rsidRPr="007E7425" w:rsidRDefault="002C0381" w:rsidP="002C0381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C431BD4" w14:textId="33D0BCD6" w:rsidR="002C0381" w:rsidRDefault="002C0381" w:rsidP="002C0381">
            <w:pPr>
              <w:jc w:val="both"/>
              <w:rPr>
                <w:rFonts w:ascii="Arial" w:hAnsi="Arial" w:cs="Arial"/>
                <w:lang w:val="en-US"/>
              </w:rPr>
            </w:pPr>
            <w:r w:rsidRPr="007E7425">
              <w:rPr>
                <w:rFonts w:ascii="Arial" w:hAnsi="Arial" w:cs="Arial"/>
                <w:lang w:val="en-US"/>
              </w:rPr>
              <w:t>_______________</w:t>
            </w:r>
            <w:r w:rsidRPr="002C0381">
              <w:rPr>
                <w:rFonts w:ascii="Arial" w:hAnsi="Arial" w:cs="Arial"/>
                <w:u w:val="single"/>
                <w:lang w:val="en-US"/>
              </w:rPr>
              <w:tab/>
            </w:r>
            <w:r w:rsidRPr="002C0381">
              <w:rPr>
                <w:rFonts w:ascii="Arial" w:hAnsi="Arial" w:cs="Arial"/>
                <w:u w:val="single"/>
                <w:lang w:val="en-US"/>
              </w:rPr>
              <w:tab/>
            </w:r>
            <w:r w:rsidRPr="002C0381">
              <w:rPr>
                <w:rFonts w:ascii="Arial" w:hAnsi="Arial" w:cs="Arial"/>
                <w:u w:val="single"/>
                <w:lang w:val="en-US"/>
              </w:rPr>
              <w:tab/>
            </w:r>
            <w:r w:rsidRPr="002C0381">
              <w:rPr>
                <w:rFonts w:ascii="Arial" w:hAnsi="Arial" w:cs="Arial"/>
                <w:u w:val="single"/>
                <w:lang w:val="en-US"/>
              </w:rPr>
              <w:tab/>
            </w:r>
            <w:r w:rsidRPr="007E7425">
              <w:rPr>
                <w:rFonts w:ascii="Arial" w:hAnsi="Arial" w:cs="Arial"/>
                <w:lang w:val="en-US"/>
              </w:rPr>
              <w:t xml:space="preserve"> (Name of Nominee)</w:t>
            </w:r>
          </w:p>
          <w:p w14:paraId="69E93DB9" w14:textId="77777777" w:rsidR="002C0381" w:rsidRPr="007E7425" w:rsidRDefault="002C0381" w:rsidP="002C0381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58F69BD" w14:textId="33F1D632" w:rsidR="002C0381" w:rsidRDefault="002C0381" w:rsidP="002C0381">
            <w:pPr>
              <w:jc w:val="both"/>
              <w:rPr>
                <w:rFonts w:ascii="Arial" w:hAnsi="Arial" w:cs="Arial"/>
                <w:lang w:val="en-US"/>
              </w:rPr>
            </w:pPr>
            <w:r w:rsidRPr="002C0381">
              <w:rPr>
                <w:rFonts w:ascii="Arial" w:hAnsi="Arial" w:cs="Arial"/>
                <w:u w:val="single"/>
                <w:lang w:val="en-US"/>
              </w:rPr>
              <w:t xml:space="preserve">_______________ </w:t>
            </w:r>
            <w:r w:rsidRPr="002C0381">
              <w:rPr>
                <w:rFonts w:ascii="Arial" w:hAnsi="Arial" w:cs="Arial"/>
                <w:u w:val="single"/>
                <w:lang w:val="en-US"/>
              </w:rPr>
              <w:tab/>
            </w:r>
            <w:r w:rsidRPr="002C0381">
              <w:rPr>
                <w:rFonts w:ascii="Arial" w:hAnsi="Arial" w:cs="Arial"/>
                <w:u w:val="single"/>
                <w:lang w:val="en-US"/>
              </w:rPr>
              <w:tab/>
            </w:r>
            <w:r w:rsidRPr="002C0381">
              <w:rPr>
                <w:rFonts w:ascii="Arial" w:hAnsi="Arial" w:cs="Arial"/>
                <w:u w:val="single"/>
                <w:lang w:val="en-US"/>
              </w:rPr>
              <w:tab/>
            </w:r>
            <w:r w:rsidRPr="002C0381">
              <w:rPr>
                <w:rFonts w:ascii="Arial" w:hAnsi="Arial" w:cs="Arial"/>
                <w:u w:val="single"/>
                <w:lang w:val="en-US"/>
              </w:rPr>
              <w:tab/>
            </w:r>
            <w:r w:rsidRPr="007E7425">
              <w:rPr>
                <w:rFonts w:ascii="Arial" w:hAnsi="Arial" w:cs="Arial"/>
                <w:lang w:val="en-US"/>
              </w:rPr>
              <w:t>(E-Mail Address)</w:t>
            </w:r>
          </w:p>
          <w:p w14:paraId="5FB31CE5" w14:textId="77777777" w:rsidR="002C0381" w:rsidRPr="007E7425" w:rsidRDefault="002C0381" w:rsidP="002C0381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9D82358" w14:textId="77777777" w:rsidR="002C0381" w:rsidRPr="007E7425" w:rsidRDefault="002C0381" w:rsidP="002C0381">
            <w:pPr>
              <w:jc w:val="both"/>
              <w:rPr>
                <w:rFonts w:ascii="Arial" w:hAnsi="Arial" w:cs="Arial"/>
                <w:lang w:val="en-US"/>
              </w:rPr>
            </w:pPr>
            <w:r w:rsidRPr="002C0381">
              <w:rPr>
                <w:rFonts w:ascii="Arial" w:hAnsi="Arial" w:cs="Arial"/>
                <w:u w:val="single"/>
                <w:lang w:val="en-US"/>
              </w:rPr>
              <w:t xml:space="preserve">_______________ </w:t>
            </w:r>
            <w:r w:rsidRPr="002C0381">
              <w:rPr>
                <w:rFonts w:ascii="Arial" w:hAnsi="Arial" w:cs="Arial"/>
                <w:u w:val="single"/>
                <w:lang w:val="en-US"/>
              </w:rPr>
              <w:tab/>
            </w:r>
            <w:r w:rsidRPr="002C0381">
              <w:rPr>
                <w:rFonts w:ascii="Arial" w:hAnsi="Arial" w:cs="Arial"/>
                <w:u w:val="single"/>
                <w:lang w:val="en-US"/>
              </w:rPr>
              <w:tab/>
            </w:r>
            <w:r w:rsidRPr="002C0381">
              <w:rPr>
                <w:rFonts w:ascii="Arial" w:hAnsi="Arial" w:cs="Arial"/>
                <w:u w:val="single"/>
                <w:lang w:val="en-US"/>
              </w:rPr>
              <w:tab/>
            </w:r>
            <w:r w:rsidRPr="002C0381">
              <w:rPr>
                <w:rFonts w:ascii="Arial" w:hAnsi="Arial" w:cs="Arial"/>
                <w:u w:val="single"/>
                <w:lang w:val="en-US"/>
              </w:rPr>
              <w:tab/>
            </w:r>
            <w:r w:rsidRPr="007E7425">
              <w:rPr>
                <w:rFonts w:ascii="Arial" w:hAnsi="Arial" w:cs="Arial"/>
                <w:lang w:val="en-US"/>
              </w:rPr>
              <w:t>(Function of Nominee</w:t>
            </w:r>
            <w:r>
              <w:rPr>
                <w:rFonts w:ascii="Arial" w:hAnsi="Arial" w:cs="Arial"/>
                <w:lang w:val="en-US"/>
              </w:rPr>
              <w:t xml:space="preserve"> in NMI/LMA</w:t>
            </w:r>
            <w:r w:rsidRPr="007E7425">
              <w:rPr>
                <w:rFonts w:ascii="Arial" w:hAnsi="Arial" w:cs="Arial"/>
                <w:lang w:val="en-US"/>
              </w:rPr>
              <w:t>)</w:t>
            </w:r>
          </w:p>
          <w:p w14:paraId="562CAF3A" w14:textId="77777777" w:rsidR="00F038F6" w:rsidRDefault="00F038F6" w:rsidP="00EB4961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46D2DE4" w14:textId="5AC1AEE5" w:rsidR="007E7425" w:rsidRPr="007E7425" w:rsidRDefault="00D36BE6" w:rsidP="00EB4961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NMI/LMA</w:t>
            </w:r>
            <w:r w:rsidRPr="007E7425">
              <w:rPr>
                <w:rFonts w:ascii="Arial" w:hAnsi="Arial" w:cs="Arial"/>
                <w:lang w:val="en-US"/>
              </w:rPr>
              <w:t xml:space="preserve"> </w:t>
            </w:r>
            <w:r w:rsidR="00BA425E">
              <w:rPr>
                <w:rFonts w:ascii="Arial" w:hAnsi="Arial" w:cs="Arial"/>
                <w:lang w:val="en-US"/>
              </w:rPr>
              <w:t>will</w:t>
            </w:r>
            <w:r w:rsidR="002C383A">
              <w:rPr>
                <w:rFonts w:ascii="Arial" w:hAnsi="Arial" w:cs="Arial"/>
                <w:lang w:val="en-US"/>
              </w:rPr>
              <w:t xml:space="preserve"> </w:t>
            </w:r>
            <w:r w:rsidR="007E7425" w:rsidRPr="007E7425">
              <w:rPr>
                <w:rFonts w:ascii="Arial" w:hAnsi="Arial" w:cs="Arial"/>
                <w:lang w:val="en-US"/>
              </w:rPr>
              <w:t>cover the following expenses re</w:t>
            </w:r>
            <w:r w:rsidR="00BA425E">
              <w:rPr>
                <w:rFonts w:ascii="Arial" w:hAnsi="Arial" w:cs="Arial"/>
                <w:lang w:val="en-US"/>
              </w:rPr>
              <w:t xml:space="preserve">: </w:t>
            </w:r>
            <w:r w:rsidR="007E7425" w:rsidRPr="007E7425">
              <w:rPr>
                <w:rFonts w:ascii="Arial" w:hAnsi="Arial" w:cs="Arial"/>
                <w:lang w:val="en-US"/>
              </w:rPr>
              <w:t xml:space="preserve">participation in the </w:t>
            </w:r>
            <w:r w:rsidR="00E73143">
              <w:rPr>
                <w:rFonts w:ascii="Arial" w:hAnsi="Arial" w:cs="Arial"/>
                <w:lang w:val="en-US"/>
              </w:rPr>
              <w:t xml:space="preserve">5 </w:t>
            </w:r>
            <w:r w:rsidR="007E7425" w:rsidRPr="007E7425">
              <w:rPr>
                <w:rFonts w:ascii="Arial" w:hAnsi="Arial" w:cs="Arial"/>
                <w:lang w:val="en-US"/>
              </w:rPr>
              <w:t>workshops:</w:t>
            </w:r>
          </w:p>
          <w:p w14:paraId="7B866B00" w14:textId="77777777" w:rsidR="007E7425" w:rsidRPr="007E7425" w:rsidRDefault="007E7425" w:rsidP="00EB4961">
            <w:pPr>
              <w:spacing w:line="276" w:lineRule="auto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</w:tr>
      <w:tr w:rsidR="007E7425" w:rsidRPr="007E7425" w14:paraId="66310551" w14:textId="77777777" w:rsidTr="00AD4130">
        <w:tc>
          <w:tcPr>
            <w:tcW w:w="2943" w:type="dxa"/>
          </w:tcPr>
          <w:p w14:paraId="6C05F7AC" w14:textId="09E065F0" w:rsidR="007E7425" w:rsidRPr="007E7425" w:rsidRDefault="002B0825" w:rsidP="00EB496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913B66">
              <w:rPr>
                <w:rFonts w:ascii="Arial" w:hAnsi="Arial" w:cs="Arial"/>
                <w:b/>
                <w:bCs/>
                <w:lang w:val="en-US"/>
              </w:rPr>
            </w:r>
            <w:r w:rsidR="00913B66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E7425" w:rsidRPr="007E7425">
              <w:rPr>
                <w:rFonts w:ascii="Arial" w:hAnsi="Arial" w:cs="Arial"/>
                <w:lang w:val="en-US"/>
              </w:rPr>
              <w:t>Flight and tra</w:t>
            </w:r>
            <w:r w:rsidR="00884E8C">
              <w:rPr>
                <w:rFonts w:ascii="Arial" w:hAnsi="Arial" w:cs="Arial"/>
                <w:lang w:val="en-US"/>
              </w:rPr>
              <w:t>nsportation to workshop</w:t>
            </w:r>
          </w:p>
        </w:tc>
        <w:tc>
          <w:tcPr>
            <w:tcW w:w="2115" w:type="dxa"/>
          </w:tcPr>
          <w:p w14:paraId="3BFB6C1C" w14:textId="77777777" w:rsidR="007E7425" w:rsidRPr="007E7425" w:rsidRDefault="002B0825" w:rsidP="00EB496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913B66">
              <w:rPr>
                <w:rFonts w:ascii="Arial" w:hAnsi="Arial" w:cs="Arial"/>
                <w:b/>
                <w:bCs/>
                <w:lang w:val="en-US"/>
              </w:rPr>
            </w:r>
            <w:r w:rsidR="00913B66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E7425" w:rsidRPr="007E7425">
              <w:rPr>
                <w:rFonts w:ascii="Arial" w:hAnsi="Arial" w:cs="Arial"/>
                <w:bCs/>
                <w:lang w:val="en-US"/>
              </w:rPr>
              <w:t>Per diems</w:t>
            </w:r>
          </w:p>
        </w:tc>
        <w:tc>
          <w:tcPr>
            <w:tcW w:w="2115" w:type="dxa"/>
          </w:tcPr>
          <w:p w14:paraId="376F33EE" w14:textId="77777777" w:rsidR="007E7425" w:rsidRPr="007E7425" w:rsidRDefault="002B0825" w:rsidP="00EB496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913B66">
              <w:rPr>
                <w:rFonts w:ascii="Arial" w:hAnsi="Arial" w:cs="Arial"/>
                <w:b/>
                <w:bCs/>
                <w:lang w:val="en-US"/>
              </w:rPr>
            </w:r>
            <w:r w:rsidR="00913B66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E7425" w:rsidRPr="007E7425">
              <w:rPr>
                <w:rFonts w:ascii="Arial" w:hAnsi="Arial" w:cs="Arial"/>
                <w:lang w:val="en-US"/>
              </w:rPr>
              <w:t>Accommodation</w:t>
            </w:r>
          </w:p>
          <w:p w14:paraId="40280F6C" w14:textId="77777777" w:rsidR="007E7425" w:rsidRPr="007E7425" w:rsidRDefault="007E7425" w:rsidP="00EB496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15" w:type="dxa"/>
          </w:tcPr>
          <w:p w14:paraId="5BE47388" w14:textId="77777777" w:rsidR="007E7425" w:rsidRPr="007E7425" w:rsidRDefault="002B0825" w:rsidP="00EB4961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 w:rsidR="00913B66">
              <w:rPr>
                <w:rFonts w:ascii="Arial" w:hAnsi="Arial" w:cs="Arial"/>
                <w:b/>
                <w:bCs/>
                <w:lang w:val="en-US"/>
              </w:rPr>
            </w:r>
            <w:r w:rsidR="00913B66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7E7425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="007E7425" w:rsidRPr="007E742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E7425" w:rsidRPr="007E7425">
              <w:rPr>
                <w:rFonts w:ascii="Arial" w:hAnsi="Arial" w:cs="Arial"/>
                <w:lang w:val="en-US"/>
              </w:rPr>
              <w:t>Other costs (Visa etc.)</w:t>
            </w:r>
          </w:p>
        </w:tc>
      </w:tr>
    </w:tbl>
    <w:p w14:paraId="01A5D743" w14:textId="77777777" w:rsidR="007E7425" w:rsidRPr="007E7425" w:rsidRDefault="007E7425" w:rsidP="00EB4961">
      <w:pPr>
        <w:jc w:val="both"/>
        <w:rPr>
          <w:rFonts w:ascii="Arial" w:hAnsi="Arial" w:cs="Arial"/>
          <w:lang w:val="en-US"/>
        </w:rPr>
      </w:pPr>
    </w:p>
    <w:p w14:paraId="74095724" w14:textId="77777777" w:rsidR="007E3F8D" w:rsidRPr="00F9215E" w:rsidRDefault="007E3F8D" w:rsidP="00EB4961">
      <w:pPr>
        <w:rPr>
          <w:rFonts w:ascii="Arial" w:hAnsi="Arial" w:cs="Arial"/>
          <w:sz w:val="24"/>
          <w:szCs w:val="24"/>
          <w:lang w:val="en-US"/>
        </w:rPr>
      </w:pPr>
      <w:r w:rsidRPr="00F9215E">
        <w:rPr>
          <w:rFonts w:ascii="Arial" w:hAnsi="Arial" w:cs="Arial"/>
          <w:sz w:val="24"/>
          <w:szCs w:val="24"/>
          <w:lang w:val="en-US"/>
        </w:rPr>
        <w:t xml:space="preserve">    </w:t>
      </w:r>
    </w:p>
    <w:p w14:paraId="256106BA" w14:textId="77777777" w:rsidR="00554423" w:rsidRPr="00F9215E" w:rsidRDefault="00554423" w:rsidP="00EB4961">
      <w:pPr>
        <w:rPr>
          <w:rFonts w:ascii="Arial" w:hAnsi="Arial" w:cs="Arial"/>
          <w:sz w:val="24"/>
          <w:szCs w:val="24"/>
          <w:lang w:val="en-US"/>
        </w:rPr>
      </w:pPr>
      <w:r w:rsidRPr="00F9215E">
        <w:rPr>
          <w:rFonts w:ascii="Arial" w:hAnsi="Arial" w:cs="Arial"/>
          <w:sz w:val="24"/>
          <w:szCs w:val="24"/>
          <w:lang w:val="en-US"/>
        </w:rPr>
        <w:t>_____________________________________</w:t>
      </w:r>
    </w:p>
    <w:p w14:paraId="164BD0C9" w14:textId="77777777" w:rsidR="00F1493A" w:rsidRPr="00AD4130" w:rsidRDefault="00F00BCC" w:rsidP="00EB4961">
      <w:pPr>
        <w:rPr>
          <w:rFonts w:ascii="Arial" w:hAnsi="Arial" w:cs="Arial"/>
          <w:lang w:val="en-US"/>
        </w:rPr>
      </w:pPr>
      <w:r w:rsidRPr="00F9215E">
        <w:rPr>
          <w:lang w:val="en-US"/>
        </w:rPr>
        <w:t xml:space="preserve">  </w:t>
      </w:r>
      <w:r w:rsidR="00403955" w:rsidRPr="00AD4130">
        <w:rPr>
          <w:rFonts w:ascii="Arial" w:hAnsi="Arial" w:cs="Arial"/>
          <w:lang w:val="en-US"/>
        </w:rPr>
        <w:t>Signature Director, Date and Place</w:t>
      </w:r>
    </w:p>
    <w:sectPr w:rsidR="00F1493A" w:rsidRPr="00AD4130" w:rsidSect="008D16C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4645" w14:textId="77777777" w:rsidR="0067127A" w:rsidRDefault="0067127A" w:rsidP="00F9215E">
      <w:pPr>
        <w:spacing w:after="0" w:line="240" w:lineRule="auto"/>
      </w:pPr>
      <w:r>
        <w:separator/>
      </w:r>
    </w:p>
  </w:endnote>
  <w:endnote w:type="continuationSeparator" w:id="0">
    <w:p w14:paraId="6681D071" w14:textId="77777777" w:rsidR="0067127A" w:rsidRDefault="0067127A" w:rsidP="00F9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95B66" w14:textId="77777777" w:rsidR="0067127A" w:rsidRDefault="0067127A" w:rsidP="00F9215E">
      <w:pPr>
        <w:spacing w:after="0" w:line="240" w:lineRule="auto"/>
      </w:pPr>
      <w:r>
        <w:separator/>
      </w:r>
    </w:p>
  </w:footnote>
  <w:footnote w:type="continuationSeparator" w:id="0">
    <w:p w14:paraId="52C9916E" w14:textId="77777777" w:rsidR="0067127A" w:rsidRDefault="0067127A" w:rsidP="00F9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4D21" w14:textId="6208F56A" w:rsidR="007E7425" w:rsidRDefault="005002E4">
    <w:pPr>
      <w:pStyle w:val="Kopfzeile"/>
    </w:pPr>
    <w:r w:rsidRPr="005002E4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3B91533" wp14:editId="28B3EC5A">
          <wp:simplePos x="0" y="0"/>
          <wp:positionH relativeFrom="column">
            <wp:posOffset>4387850</wp:posOffset>
          </wp:positionH>
          <wp:positionV relativeFrom="paragraph">
            <wp:posOffset>65405</wp:posOffset>
          </wp:positionV>
          <wp:extent cx="1926590" cy="643890"/>
          <wp:effectExtent l="0" t="0" r="0" b="3810"/>
          <wp:wrapNone/>
          <wp:docPr id="5" name="Bild 3">
            <a:extLst xmlns:a="http://schemas.openxmlformats.org/drawingml/2006/main">
              <a:ext uri="{FF2B5EF4-FFF2-40B4-BE49-F238E27FC236}">
                <a16:creationId xmlns:a16="http://schemas.microsoft.com/office/drawing/2014/main" id="{54891C72-BE96-4129-A2D4-9164A9DE7A4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3">
                    <a:extLst>
                      <a:ext uri="{FF2B5EF4-FFF2-40B4-BE49-F238E27FC236}">
                        <a16:creationId xmlns:a16="http://schemas.microsoft.com/office/drawing/2014/main" id="{54891C72-BE96-4129-A2D4-9164A9DE7A4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43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02E4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C935E2B" wp14:editId="673649A3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135380" cy="652145"/>
          <wp:effectExtent l="0" t="0" r="7620" b="0"/>
          <wp:wrapNone/>
          <wp:docPr id="7" name="Bild 2">
            <a:extLst xmlns:a="http://schemas.openxmlformats.org/drawingml/2006/main">
              <a:ext uri="{FF2B5EF4-FFF2-40B4-BE49-F238E27FC236}">
                <a16:creationId xmlns:a16="http://schemas.microsoft.com/office/drawing/2014/main" id="{35322870-C40B-4B2C-8D59-0AA78772492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2">
                    <a:extLst>
                      <a:ext uri="{FF2B5EF4-FFF2-40B4-BE49-F238E27FC236}">
                        <a16:creationId xmlns:a16="http://schemas.microsoft.com/office/drawing/2014/main" id="{35322870-C40B-4B2C-8D59-0AA787724920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52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02E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14DD8CE" wp14:editId="65E5CCD1">
          <wp:simplePos x="0" y="0"/>
          <wp:positionH relativeFrom="column">
            <wp:posOffset>2413000</wp:posOffset>
          </wp:positionH>
          <wp:positionV relativeFrom="paragraph">
            <wp:posOffset>-22670</wp:posOffset>
          </wp:positionV>
          <wp:extent cx="795020" cy="784225"/>
          <wp:effectExtent l="0" t="0" r="0" b="0"/>
          <wp:wrapNone/>
          <wp:docPr id="6" name="Bild 1">
            <a:extLst xmlns:a="http://schemas.openxmlformats.org/drawingml/2006/main">
              <a:ext uri="{FF2B5EF4-FFF2-40B4-BE49-F238E27FC236}">
                <a16:creationId xmlns:a16="http://schemas.microsoft.com/office/drawing/2014/main" id="{5904DE82-1B5D-4499-B074-BA592AB8D85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>
                    <a:extLst>
                      <a:ext uri="{FF2B5EF4-FFF2-40B4-BE49-F238E27FC236}">
                        <a16:creationId xmlns:a16="http://schemas.microsoft.com/office/drawing/2014/main" id="{5904DE82-1B5D-4499-B074-BA592AB8D852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84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09FE754D" w14:textId="6C02179A" w:rsidR="005002E4" w:rsidRDefault="005002E4" w:rsidP="007129BB">
    <w:pPr>
      <w:pStyle w:val="Kopfzeile"/>
      <w:rPr>
        <w:noProof/>
        <w:lang w:val="es-ES_tradnl" w:eastAsia="es-ES_tradnl"/>
      </w:rPr>
    </w:pPr>
  </w:p>
  <w:p w14:paraId="0C6FD017" w14:textId="77777777" w:rsidR="005002E4" w:rsidRDefault="005002E4" w:rsidP="007129BB">
    <w:pPr>
      <w:pStyle w:val="Kopfzeile"/>
      <w:rPr>
        <w:noProof/>
        <w:lang w:val="es-ES_tradnl" w:eastAsia="es-ES_tradnl"/>
      </w:rPr>
    </w:pPr>
  </w:p>
  <w:p w14:paraId="5702081C" w14:textId="77777777" w:rsidR="005002E4" w:rsidRDefault="005002E4" w:rsidP="007129BB">
    <w:pPr>
      <w:pStyle w:val="Kopfzeile"/>
      <w:rPr>
        <w:noProof/>
        <w:lang w:val="es-ES_tradnl" w:eastAsia="es-ES_tradnl"/>
      </w:rPr>
    </w:pPr>
  </w:p>
  <w:p w14:paraId="2F36A582" w14:textId="388EBD54" w:rsidR="007E7425" w:rsidRPr="00E84F31" w:rsidRDefault="007E7425" w:rsidP="007129BB">
    <w:pPr>
      <w:pStyle w:val="Kopfzeile"/>
      <w:rPr>
        <w:lang w:val="en-US"/>
      </w:rPr>
    </w:pPr>
    <w:r w:rsidRPr="00E84F31">
      <w:rPr>
        <w:lang w:val="en-US"/>
      </w:rPr>
      <w:t xml:space="preserve">                                                                                                                    </w:t>
    </w:r>
  </w:p>
  <w:p w14:paraId="5E7840BF" w14:textId="143D5EAC" w:rsidR="007E7425" w:rsidRDefault="007E7425" w:rsidP="007129B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A442A"/>
        <w:sz w:val="20"/>
        <w:szCs w:val="20"/>
        <w:lang w:val="en-US"/>
      </w:rPr>
    </w:pPr>
    <w:r w:rsidRPr="0036570A">
      <w:rPr>
        <w:rFonts w:ascii="Arial" w:eastAsia="Times New Roman" w:hAnsi="Arial" w:cs="Arial"/>
        <w:color w:val="4A442A"/>
        <w:sz w:val="20"/>
        <w:szCs w:val="20"/>
        <w:lang w:val="en-US"/>
      </w:rPr>
      <w:t>CAPACITY BUILDING IN TECHNICAL AND SCIENTIFIC ORGANIZATI</w:t>
    </w:r>
    <w:r w:rsidR="005002E4">
      <w:rPr>
        <w:rFonts w:ascii="Arial" w:eastAsia="Times New Roman" w:hAnsi="Arial" w:cs="Arial"/>
        <w:color w:val="4A442A"/>
        <w:sz w:val="20"/>
        <w:szCs w:val="20"/>
        <w:lang w:val="en-US"/>
      </w:rPr>
      <w:t xml:space="preserve">ONS USING REGIONAL EXPERIENCES </w:t>
    </w:r>
    <w:r w:rsidRPr="0036570A">
      <w:rPr>
        <w:rFonts w:ascii="Arial" w:eastAsia="Times New Roman" w:hAnsi="Arial" w:cs="Arial"/>
        <w:color w:val="4A442A"/>
        <w:sz w:val="20"/>
        <w:szCs w:val="20"/>
        <w:lang w:val="en-US"/>
      </w:rPr>
      <w:t>AND KNOWLEDGE</w:t>
    </w:r>
    <w:r>
      <w:rPr>
        <w:rFonts w:ascii="Arial" w:eastAsia="Times New Roman" w:hAnsi="Arial" w:cs="Arial"/>
        <w:color w:val="4A442A"/>
        <w:sz w:val="20"/>
        <w:szCs w:val="20"/>
        <w:lang w:val="en-US"/>
      </w:rPr>
      <w:t xml:space="preserve"> (CABUREK) </w:t>
    </w:r>
  </w:p>
  <w:p w14:paraId="4658B508" w14:textId="77777777" w:rsidR="007E7425" w:rsidRPr="007129BB" w:rsidRDefault="007E7425" w:rsidP="007129B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A442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0FF"/>
    <w:multiLevelType w:val="hybridMultilevel"/>
    <w:tmpl w:val="3330466C"/>
    <w:lvl w:ilvl="0" w:tplc="6CBCF3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785"/>
    <w:multiLevelType w:val="hybridMultilevel"/>
    <w:tmpl w:val="74EE68E8"/>
    <w:lvl w:ilvl="0" w:tplc="6CBCF3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4CF8"/>
    <w:multiLevelType w:val="hybridMultilevel"/>
    <w:tmpl w:val="1C82145E"/>
    <w:lvl w:ilvl="0" w:tplc="AD5C12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428C"/>
    <w:multiLevelType w:val="hybridMultilevel"/>
    <w:tmpl w:val="9BA0B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244D"/>
    <w:multiLevelType w:val="hybridMultilevel"/>
    <w:tmpl w:val="D9CABA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6C29"/>
    <w:multiLevelType w:val="hybridMultilevel"/>
    <w:tmpl w:val="F9167FA6"/>
    <w:lvl w:ilvl="0" w:tplc="A8D0B16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F6E28"/>
    <w:multiLevelType w:val="hybridMultilevel"/>
    <w:tmpl w:val="13C602CE"/>
    <w:lvl w:ilvl="0" w:tplc="B06C9C5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28C7"/>
    <w:multiLevelType w:val="hybridMultilevel"/>
    <w:tmpl w:val="D9CABA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FC"/>
    <w:rsid w:val="00007BC9"/>
    <w:rsid w:val="000758E3"/>
    <w:rsid w:val="00095E1C"/>
    <w:rsid w:val="001572A4"/>
    <w:rsid w:val="00163F1C"/>
    <w:rsid w:val="00165505"/>
    <w:rsid w:val="001A326C"/>
    <w:rsid w:val="001A6E07"/>
    <w:rsid w:val="001C21AF"/>
    <w:rsid w:val="001E2A95"/>
    <w:rsid w:val="002017B6"/>
    <w:rsid w:val="0020347E"/>
    <w:rsid w:val="00204D92"/>
    <w:rsid w:val="00215300"/>
    <w:rsid w:val="00292B5D"/>
    <w:rsid w:val="002B0825"/>
    <w:rsid w:val="002B6866"/>
    <w:rsid w:val="002C0381"/>
    <w:rsid w:val="002C383A"/>
    <w:rsid w:val="002E061B"/>
    <w:rsid w:val="002F10D2"/>
    <w:rsid w:val="002F1420"/>
    <w:rsid w:val="002F7125"/>
    <w:rsid w:val="0032329B"/>
    <w:rsid w:val="00387550"/>
    <w:rsid w:val="003A0CFB"/>
    <w:rsid w:val="003A6A6D"/>
    <w:rsid w:val="003C4A9C"/>
    <w:rsid w:val="003D01F2"/>
    <w:rsid w:val="003D18CE"/>
    <w:rsid w:val="00403955"/>
    <w:rsid w:val="004539E9"/>
    <w:rsid w:val="004721B7"/>
    <w:rsid w:val="005002E4"/>
    <w:rsid w:val="00504293"/>
    <w:rsid w:val="0051301F"/>
    <w:rsid w:val="00554423"/>
    <w:rsid w:val="005659EA"/>
    <w:rsid w:val="005B0403"/>
    <w:rsid w:val="005D7636"/>
    <w:rsid w:val="00615CFC"/>
    <w:rsid w:val="00623707"/>
    <w:rsid w:val="0064200D"/>
    <w:rsid w:val="00653DD7"/>
    <w:rsid w:val="00656193"/>
    <w:rsid w:val="00661EB5"/>
    <w:rsid w:val="0067127A"/>
    <w:rsid w:val="006852D9"/>
    <w:rsid w:val="006A11D5"/>
    <w:rsid w:val="006D31A4"/>
    <w:rsid w:val="006D376F"/>
    <w:rsid w:val="006D6C2B"/>
    <w:rsid w:val="007129BB"/>
    <w:rsid w:val="00723A26"/>
    <w:rsid w:val="007E3F8D"/>
    <w:rsid w:val="007E7425"/>
    <w:rsid w:val="00846F20"/>
    <w:rsid w:val="00884E8C"/>
    <w:rsid w:val="008B7E79"/>
    <w:rsid w:val="008D16C7"/>
    <w:rsid w:val="00913B66"/>
    <w:rsid w:val="0092443D"/>
    <w:rsid w:val="0098088D"/>
    <w:rsid w:val="009E5917"/>
    <w:rsid w:val="00A02151"/>
    <w:rsid w:val="00A27A8F"/>
    <w:rsid w:val="00A35B17"/>
    <w:rsid w:val="00A412F3"/>
    <w:rsid w:val="00A71BAC"/>
    <w:rsid w:val="00A878D6"/>
    <w:rsid w:val="00AD4130"/>
    <w:rsid w:val="00AE5F9F"/>
    <w:rsid w:val="00AF31C1"/>
    <w:rsid w:val="00B57E52"/>
    <w:rsid w:val="00B706C9"/>
    <w:rsid w:val="00B841A5"/>
    <w:rsid w:val="00BA425E"/>
    <w:rsid w:val="00BE1FA1"/>
    <w:rsid w:val="00C50CCA"/>
    <w:rsid w:val="00C74071"/>
    <w:rsid w:val="00D36BE6"/>
    <w:rsid w:val="00D40431"/>
    <w:rsid w:val="00E1609F"/>
    <w:rsid w:val="00E419E5"/>
    <w:rsid w:val="00E4457E"/>
    <w:rsid w:val="00E63243"/>
    <w:rsid w:val="00E73143"/>
    <w:rsid w:val="00E8482C"/>
    <w:rsid w:val="00EB4961"/>
    <w:rsid w:val="00F00BCC"/>
    <w:rsid w:val="00F038F6"/>
    <w:rsid w:val="00F1493A"/>
    <w:rsid w:val="00F16151"/>
    <w:rsid w:val="00F74688"/>
    <w:rsid w:val="00F9215E"/>
    <w:rsid w:val="00FA68D4"/>
    <w:rsid w:val="00FC6D45"/>
    <w:rsid w:val="00FD4279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6586"/>
  <w15:docId w15:val="{135C6AC3-3EC2-49A9-BDA5-F3FE0D2C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23A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E3F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15E"/>
  </w:style>
  <w:style w:type="paragraph" w:styleId="Fuzeile">
    <w:name w:val="footer"/>
    <w:basedOn w:val="Standard"/>
    <w:link w:val="FuzeileZchn"/>
    <w:uiPriority w:val="99"/>
    <w:unhideWhenUsed/>
    <w:rsid w:val="00F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1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15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7A8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2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7E7425"/>
    <w:pPr>
      <w:spacing w:after="0" w:line="240" w:lineRule="auto"/>
    </w:pPr>
    <w:rPr>
      <w:lang w:eastAsia="zh-CN"/>
    </w:rPr>
  </w:style>
  <w:style w:type="table" w:styleId="Tabellenraster">
    <w:name w:val="Table Grid"/>
    <w:basedOn w:val="NormaleTabelle"/>
    <w:uiPriority w:val="59"/>
    <w:rsid w:val="007E742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7E7425"/>
  </w:style>
  <w:style w:type="character" w:customStyle="1" w:styleId="NichtaufgelsteErwhnung1">
    <w:name w:val="Nicht aufgelöste Erwähnung1"/>
    <w:basedOn w:val="Absatz-Standardschriftart"/>
    <w:uiPriority w:val="99"/>
    <w:rsid w:val="00884E8C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rsid w:val="001A32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Greiner@pt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.Hoepfner@ptb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71768-30CC-4121-8769-4D690E16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Physikalisch Technische Bundesanstalt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valqui01</dc:creator>
  <cp:lastModifiedBy>Sabine Greiner</cp:lastModifiedBy>
  <cp:revision>8</cp:revision>
  <dcterms:created xsi:type="dcterms:W3CDTF">2018-07-30T09:10:00Z</dcterms:created>
  <dcterms:modified xsi:type="dcterms:W3CDTF">2018-08-01T08:21:00Z</dcterms:modified>
</cp:coreProperties>
</file>