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F226" w14:textId="545CA8B5" w:rsidR="00572CFA" w:rsidRDefault="00572CF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C118E6" wp14:editId="17A94E61">
            <wp:extent cx="5731510" cy="1331595"/>
            <wp:effectExtent l="0" t="0" r="254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13F7" w14:textId="77777777" w:rsidR="00572CFA" w:rsidRDefault="00572CFA">
      <w:pPr>
        <w:rPr>
          <w:b/>
          <w:bCs/>
        </w:rPr>
      </w:pPr>
    </w:p>
    <w:p w14:paraId="0C71E041" w14:textId="3871295E" w:rsidR="00937700" w:rsidRPr="00572CFA" w:rsidRDefault="005014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Synopsis</w:t>
      </w:r>
      <w:r w:rsidR="00CA4926" w:rsidRPr="00572CFA">
        <w:rPr>
          <w:b/>
          <w:bCs/>
          <w:sz w:val="32"/>
          <w:szCs w:val="32"/>
        </w:rPr>
        <w:t xml:space="preserve"> of Presentations</w:t>
      </w:r>
      <w:r w:rsidR="00572CFA" w:rsidRPr="00572CFA">
        <w:rPr>
          <w:b/>
          <w:bCs/>
          <w:sz w:val="32"/>
          <w:szCs w:val="32"/>
        </w:rPr>
        <w:t xml:space="preserve"> Thursday December 3</w:t>
      </w:r>
      <w:r w:rsidR="00572CFA" w:rsidRPr="00572CFA">
        <w:rPr>
          <w:b/>
          <w:bCs/>
          <w:sz w:val="32"/>
          <w:szCs w:val="32"/>
          <w:vertAlign w:val="superscript"/>
        </w:rPr>
        <w:t>rd</w:t>
      </w:r>
      <w:r w:rsidR="00572CFA" w:rsidRPr="00572CFA">
        <w:rPr>
          <w:b/>
          <w:bCs/>
          <w:sz w:val="32"/>
          <w:szCs w:val="32"/>
        </w:rPr>
        <w:t xml:space="preserve"> </w:t>
      </w:r>
    </w:p>
    <w:p w14:paraId="66A454AF" w14:textId="49519BD5" w:rsidR="00CA4926" w:rsidRDefault="00CA4926"/>
    <w:p w14:paraId="5AD4278C" w14:textId="7CD1259D" w:rsidR="00CA4926" w:rsidRPr="00CA4926" w:rsidRDefault="00CA4926">
      <w:pPr>
        <w:rPr>
          <w:b/>
          <w:bCs/>
        </w:rPr>
      </w:pPr>
      <w:r w:rsidRPr="00CA4926">
        <w:rPr>
          <w:b/>
          <w:bCs/>
        </w:rPr>
        <w:t>Software Examination for Legal Metrology in Malaysia</w:t>
      </w:r>
    </w:p>
    <w:p w14:paraId="7E9CE1AE" w14:textId="61514769" w:rsidR="00CA4926" w:rsidRDefault="00CA4926">
      <w:r>
        <w:t xml:space="preserve">Presenter:  Mr Muhammad </w:t>
      </w:r>
      <w:proofErr w:type="spellStart"/>
      <w:r>
        <w:t>Azwan</w:t>
      </w:r>
      <w:proofErr w:type="spellEnd"/>
      <w:r>
        <w:t xml:space="preserve"> Ibrahim,</w:t>
      </w:r>
      <w:r w:rsidR="00501415">
        <w:t xml:space="preserve"> Senior </w:t>
      </w:r>
      <w:proofErr w:type="spellStart"/>
      <w:r w:rsidR="00501415">
        <w:t>Metrologyist</w:t>
      </w:r>
      <w:proofErr w:type="spellEnd"/>
      <w:r w:rsidR="00501415">
        <w:t xml:space="preserve">, National Metrology Institute of </w:t>
      </w:r>
      <w:r>
        <w:t>Malaysia</w:t>
      </w:r>
      <w:r w:rsidR="00501415">
        <w:t xml:space="preserve"> (NMIM)</w:t>
      </w:r>
    </w:p>
    <w:p w14:paraId="051B8B48" w14:textId="6615E79C" w:rsidR="00CA4926" w:rsidRDefault="00CA4926" w:rsidP="00CA4926">
      <w:pPr>
        <w:pStyle w:val="ListParagraph"/>
        <w:numPr>
          <w:ilvl w:val="0"/>
          <w:numId w:val="1"/>
        </w:numPr>
      </w:pPr>
      <w:r>
        <w:t>Introduction</w:t>
      </w:r>
    </w:p>
    <w:p w14:paraId="71633073" w14:textId="6F054D06" w:rsidR="00CA4926" w:rsidRDefault="00CA4926" w:rsidP="00CA4926">
      <w:pPr>
        <w:pStyle w:val="ListParagraph"/>
        <w:numPr>
          <w:ilvl w:val="0"/>
          <w:numId w:val="1"/>
        </w:numPr>
      </w:pPr>
      <w:r>
        <w:t xml:space="preserve">History and </w:t>
      </w:r>
      <w:proofErr w:type="gramStart"/>
      <w:r>
        <w:t>current status</w:t>
      </w:r>
      <w:proofErr w:type="gramEnd"/>
    </w:p>
    <w:p w14:paraId="1525FBCE" w14:textId="6A4AEC6F" w:rsidR="00CA4926" w:rsidRDefault="00CA4926" w:rsidP="00CA4926">
      <w:pPr>
        <w:pStyle w:val="ListParagraph"/>
        <w:numPr>
          <w:ilvl w:val="0"/>
          <w:numId w:val="1"/>
        </w:numPr>
      </w:pPr>
      <w:r>
        <w:t>Capability development</w:t>
      </w:r>
    </w:p>
    <w:p w14:paraId="575D58AE" w14:textId="0695E4C8" w:rsidR="00CA4926" w:rsidRDefault="00CA4926" w:rsidP="00CA4926">
      <w:pPr>
        <w:pStyle w:val="ListParagraph"/>
        <w:numPr>
          <w:ilvl w:val="0"/>
          <w:numId w:val="1"/>
        </w:numPr>
      </w:pPr>
      <w:r>
        <w:t>Motivation</w:t>
      </w:r>
    </w:p>
    <w:p w14:paraId="3F768620" w14:textId="4ECA009F" w:rsidR="00CA4926" w:rsidRDefault="00CA4926" w:rsidP="00CA4926">
      <w:pPr>
        <w:pStyle w:val="ListParagraph"/>
        <w:numPr>
          <w:ilvl w:val="0"/>
          <w:numId w:val="1"/>
        </w:numPr>
      </w:pPr>
      <w:r>
        <w:t>Instruments under examination</w:t>
      </w:r>
    </w:p>
    <w:p w14:paraId="3686AE5A" w14:textId="1C9D1790" w:rsidR="00CA4926" w:rsidRDefault="00CA4926" w:rsidP="00CA4926">
      <w:pPr>
        <w:pStyle w:val="ListParagraph"/>
        <w:numPr>
          <w:ilvl w:val="0"/>
          <w:numId w:val="1"/>
        </w:numPr>
      </w:pPr>
      <w:r>
        <w:t>Documents analysis and requirements</w:t>
      </w:r>
    </w:p>
    <w:p w14:paraId="519DA1E3" w14:textId="4696C1EB" w:rsidR="00CA4926" w:rsidRDefault="00CA4926" w:rsidP="00CA4926">
      <w:pPr>
        <w:pStyle w:val="ListParagraph"/>
        <w:numPr>
          <w:ilvl w:val="0"/>
          <w:numId w:val="1"/>
        </w:numPr>
      </w:pPr>
      <w:r>
        <w:t>Reporting of software examination</w:t>
      </w:r>
    </w:p>
    <w:p w14:paraId="209A2406" w14:textId="2F6E2FC1" w:rsidR="00CA4926" w:rsidRDefault="00CA4926" w:rsidP="00CA4926">
      <w:pPr>
        <w:pStyle w:val="ListParagraph"/>
        <w:numPr>
          <w:ilvl w:val="0"/>
          <w:numId w:val="1"/>
        </w:numPr>
      </w:pPr>
      <w:r>
        <w:t>Summary</w:t>
      </w:r>
    </w:p>
    <w:p w14:paraId="312ABE47" w14:textId="49FE9172" w:rsidR="00CA4926" w:rsidRDefault="00C755FB" w:rsidP="00CA4926">
      <w:pPr>
        <w:rPr>
          <w:b/>
          <w:bCs/>
        </w:rPr>
      </w:pPr>
      <w:r>
        <w:rPr>
          <w:b/>
          <w:bCs/>
        </w:rPr>
        <w:t>Conformity to Type (</w:t>
      </w:r>
      <w:r w:rsidR="00CA4926" w:rsidRPr="00CA4926">
        <w:rPr>
          <w:b/>
          <w:bCs/>
        </w:rPr>
        <w:t>CTT</w:t>
      </w:r>
      <w:r>
        <w:rPr>
          <w:b/>
          <w:bCs/>
        </w:rPr>
        <w:t>)</w:t>
      </w:r>
      <w:r w:rsidR="00CA4926" w:rsidRPr="00CA4926">
        <w:rPr>
          <w:b/>
          <w:bCs/>
        </w:rPr>
        <w:t xml:space="preserve"> Market Surveillance </w:t>
      </w:r>
      <w:r w:rsidR="00CA4926">
        <w:rPr>
          <w:b/>
          <w:bCs/>
        </w:rPr>
        <w:t>-</w:t>
      </w:r>
      <w:r w:rsidR="00CA4926" w:rsidRPr="00CA4926">
        <w:rPr>
          <w:b/>
          <w:bCs/>
        </w:rPr>
        <w:t xml:space="preserve"> Regional Pilot</w:t>
      </w:r>
    </w:p>
    <w:p w14:paraId="4F157E2C" w14:textId="378F7C3B" w:rsidR="00CA4926" w:rsidRDefault="00CA4926" w:rsidP="00CA4926">
      <w:r w:rsidRPr="00CA4926">
        <w:t xml:space="preserve">Presenter:  Mr Darryl Hines, </w:t>
      </w:r>
      <w:r w:rsidR="00F126DA">
        <w:t xml:space="preserve">Manager-Policy and Regulatory Services, National Measurement Institute </w:t>
      </w:r>
      <w:r w:rsidRPr="00CA4926">
        <w:t>Australia</w:t>
      </w:r>
      <w:r w:rsidR="00F126DA">
        <w:t xml:space="preserve"> (NMIA)</w:t>
      </w:r>
    </w:p>
    <w:p w14:paraId="252F68AF" w14:textId="1DCFDFDA" w:rsidR="001C50F4" w:rsidRDefault="001C50F4" w:rsidP="00CA49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Progress on what testing has occurred and generic outcomes and observations</w:t>
      </w:r>
    </w:p>
    <w:p w14:paraId="4ACB6C03" w14:textId="78FB834E" w:rsidR="001C50F4" w:rsidRDefault="001C50F4" w:rsidP="00CA49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3E94DD5" w14:textId="5E4C9213" w:rsidR="001C50F4" w:rsidRPr="001C50F4" w:rsidRDefault="001C50F4" w:rsidP="00CA4926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C50F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Internet of things and how networking of Instruments is changing metrology</w:t>
      </w:r>
    </w:p>
    <w:p w14:paraId="3A8CCCA0" w14:textId="37EBAA66" w:rsidR="001C50F4" w:rsidRDefault="001C50F4" w:rsidP="00CA49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Presenter:  </w:t>
      </w:r>
      <w:r w:rsidR="00C755FB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 Roman Schwartz, </w:t>
      </w:r>
      <w:r w:rsidR="00501415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President, International Organization of Legal Metrology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OIML</w:t>
      </w:r>
      <w:r w:rsidR="0050141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05E29F32" w14:textId="5D6E7F4F" w:rsidR="00572CFA" w:rsidRPr="00572CFA" w:rsidRDefault="00572CFA" w:rsidP="00572C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meant by 'Internet of Things'? </w:t>
      </w:r>
    </w:p>
    <w:p w14:paraId="620201FA" w14:textId="3D6290EE" w:rsidR="00572CFA" w:rsidRPr="00572CFA" w:rsidRDefault="00572CFA" w:rsidP="00572C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How developed simple measuring </w:t>
      </w:r>
      <w:r w:rsidR="00501415">
        <w:rPr>
          <w:rFonts w:ascii="Arial" w:hAnsi="Arial" w:cs="Arial"/>
          <w:color w:val="000000"/>
          <w:sz w:val="20"/>
          <w:szCs w:val="20"/>
          <w:shd w:val="clear" w:color="auto" w:fill="FFFFFF"/>
        </w:rPr>
        <w:t>sensors / instruments</w:t>
      </w: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complex measuring systems integrated into networks?</w:t>
      </w:r>
    </w:p>
    <w:p w14:paraId="0212B23C" w14:textId="094313A9" w:rsidR="00572CFA" w:rsidRPr="00572CFA" w:rsidRDefault="00572CFA" w:rsidP="00572C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are the consequences and chances of this development for the market participants (manufacturers, users, etc.)?</w:t>
      </w:r>
    </w:p>
    <w:p w14:paraId="224C562E" w14:textId="5345DAF2" w:rsidR="00572CFA" w:rsidRPr="00572CFA" w:rsidRDefault="00572CFA" w:rsidP="00572C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meant by 'Digital transformation of metrology', why is it necessary, what aspects does it involve?</w:t>
      </w:r>
    </w:p>
    <w:p w14:paraId="6592E6E5" w14:textId="756DFD15" w:rsidR="00572CFA" w:rsidRPr="00572CFA" w:rsidRDefault="00572CFA" w:rsidP="00572C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>How is this connected to the digital transformation of Quality Infrastructure (QI)?</w:t>
      </w:r>
    </w:p>
    <w:p w14:paraId="4FB0DB46" w14:textId="3BCFE845" w:rsidR="00572CFA" w:rsidRPr="00572CFA" w:rsidRDefault="00572CFA" w:rsidP="00572CF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2C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effects of digitization are to be expected specifically for legal metrology?</w:t>
      </w:r>
    </w:p>
    <w:p w14:paraId="6520C769" w14:textId="77777777" w:rsidR="00572CFA" w:rsidRDefault="00572CFA" w:rsidP="00CA49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72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A2BC" w14:textId="77777777" w:rsidR="004D652E" w:rsidRDefault="004D652E" w:rsidP="00CB7232">
      <w:pPr>
        <w:spacing w:after="0" w:line="240" w:lineRule="auto"/>
      </w:pPr>
      <w:r>
        <w:separator/>
      </w:r>
    </w:p>
  </w:endnote>
  <w:endnote w:type="continuationSeparator" w:id="0">
    <w:p w14:paraId="05E77056" w14:textId="77777777" w:rsidR="004D652E" w:rsidRDefault="004D652E" w:rsidP="00CB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3F0F" w14:textId="77777777" w:rsidR="00CB7232" w:rsidRDefault="00CB7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1966" w14:textId="4AA2D0E7" w:rsidR="00CB7232" w:rsidRDefault="00CB7232">
    <w:pPr>
      <w:pStyle w:val="Footer"/>
    </w:pP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DATE \@ "d/MM/yyyy" </w:instrText>
    </w:r>
    <w:r>
      <w:rPr>
        <w:color w:val="4472C4" w:themeColor="accent1"/>
      </w:rPr>
      <w:fldChar w:fldCharType="separate"/>
    </w:r>
    <w:r w:rsidR="00C755FB">
      <w:rPr>
        <w:noProof/>
        <w:color w:val="4472C4" w:themeColor="accent1"/>
      </w:rPr>
      <w:t>6/10/2020</w:t>
    </w:r>
    <w:r>
      <w:rPr>
        <w:color w:val="4472C4" w:themeColor="accent1"/>
      </w:rPr>
      <w:fldChar w:fldCharType="end"/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0653E" wp14:editId="6908C0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6E682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ab/>
    </w:r>
    <w:sdt>
      <w:sdtPr>
        <w:rPr>
          <w:color w:val="4472C4" w:themeColor="accent1"/>
        </w:rPr>
        <w:alias w:val="Title"/>
        <w:tag w:val=""/>
        <w:id w:val="1825858414"/>
        <w:placeholder>
          <w:docPart w:val="B6C54639AA7843F4B241F4C5D95028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472C4" w:themeColor="accent1"/>
          </w:rPr>
          <w:t>Presentation Outlines – 27th Online Meeting – 3 December 2020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7F9B" w14:textId="77777777" w:rsidR="00CB7232" w:rsidRDefault="00CB7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A605" w14:textId="77777777" w:rsidR="004D652E" w:rsidRDefault="004D652E" w:rsidP="00CB7232">
      <w:pPr>
        <w:spacing w:after="0" w:line="240" w:lineRule="auto"/>
      </w:pPr>
      <w:r>
        <w:separator/>
      </w:r>
    </w:p>
  </w:footnote>
  <w:footnote w:type="continuationSeparator" w:id="0">
    <w:p w14:paraId="17954E7F" w14:textId="77777777" w:rsidR="004D652E" w:rsidRDefault="004D652E" w:rsidP="00CB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2CBF" w14:textId="77777777" w:rsidR="00CB7232" w:rsidRDefault="00CB7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3DCB" w14:textId="77777777" w:rsidR="00CB7232" w:rsidRDefault="00CB7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C3A0" w14:textId="77777777" w:rsidR="00CB7232" w:rsidRDefault="00CB7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05DD"/>
    <w:multiLevelType w:val="hybridMultilevel"/>
    <w:tmpl w:val="557E21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A09"/>
    <w:multiLevelType w:val="hybridMultilevel"/>
    <w:tmpl w:val="7BD2C0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55075"/>
    <w:multiLevelType w:val="hybridMultilevel"/>
    <w:tmpl w:val="5A7A53D0"/>
    <w:lvl w:ilvl="0" w:tplc="5EBCD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26"/>
    <w:rsid w:val="00003C9C"/>
    <w:rsid w:val="00005965"/>
    <w:rsid w:val="00085C34"/>
    <w:rsid w:val="000902E9"/>
    <w:rsid w:val="0009462E"/>
    <w:rsid w:val="000D2443"/>
    <w:rsid w:val="000F77DD"/>
    <w:rsid w:val="001239C6"/>
    <w:rsid w:val="00190FAA"/>
    <w:rsid w:val="001B13DC"/>
    <w:rsid w:val="001C50F4"/>
    <w:rsid w:val="001C6DE0"/>
    <w:rsid w:val="001F3330"/>
    <w:rsid w:val="00202219"/>
    <w:rsid w:val="00212FBB"/>
    <w:rsid w:val="00213070"/>
    <w:rsid w:val="0022114F"/>
    <w:rsid w:val="002448CF"/>
    <w:rsid w:val="00245EB7"/>
    <w:rsid w:val="00262EB1"/>
    <w:rsid w:val="00267BF8"/>
    <w:rsid w:val="00292DEC"/>
    <w:rsid w:val="002B14E1"/>
    <w:rsid w:val="002C1496"/>
    <w:rsid w:val="002C7129"/>
    <w:rsid w:val="002E7AC0"/>
    <w:rsid w:val="003054C8"/>
    <w:rsid w:val="0031390D"/>
    <w:rsid w:val="0031796C"/>
    <w:rsid w:val="003324D4"/>
    <w:rsid w:val="00334737"/>
    <w:rsid w:val="0033474C"/>
    <w:rsid w:val="00355D39"/>
    <w:rsid w:val="00382314"/>
    <w:rsid w:val="00396864"/>
    <w:rsid w:val="003C7056"/>
    <w:rsid w:val="003D0627"/>
    <w:rsid w:val="003F499C"/>
    <w:rsid w:val="00436443"/>
    <w:rsid w:val="0045307C"/>
    <w:rsid w:val="004614FC"/>
    <w:rsid w:val="0047440F"/>
    <w:rsid w:val="004A17FD"/>
    <w:rsid w:val="004B4FE8"/>
    <w:rsid w:val="004C3449"/>
    <w:rsid w:val="004D10DE"/>
    <w:rsid w:val="004D4881"/>
    <w:rsid w:val="004D652E"/>
    <w:rsid w:val="004D68C3"/>
    <w:rsid w:val="004E1688"/>
    <w:rsid w:val="00501415"/>
    <w:rsid w:val="00506A30"/>
    <w:rsid w:val="0051324D"/>
    <w:rsid w:val="00516C39"/>
    <w:rsid w:val="00522C65"/>
    <w:rsid w:val="0053678A"/>
    <w:rsid w:val="00550D1D"/>
    <w:rsid w:val="005600F9"/>
    <w:rsid w:val="005614E0"/>
    <w:rsid w:val="00572CFA"/>
    <w:rsid w:val="00575D0D"/>
    <w:rsid w:val="005A4763"/>
    <w:rsid w:val="005D4EFA"/>
    <w:rsid w:val="005D55E4"/>
    <w:rsid w:val="005E0640"/>
    <w:rsid w:val="00605BE2"/>
    <w:rsid w:val="006146E9"/>
    <w:rsid w:val="006156EF"/>
    <w:rsid w:val="006339B4"/>
    <w:rsid w:val="00634D5B"/>
    <w:rsid w:val="00655DE4"/>
    <w:rsid w:val="00664FF4"/>
    <w:rsid w:val="00686D0C"/>
    <w:rsid w:val="00691AC7"/>
    <w:rsid w:val="00696D6B"/>
    <w:rsid w:val="006A0A6C"/>
    <w:rsid w:val="006A501D"/>
    <w:rsid w:val="006B0C2E"/>
    <w:rsid w:val="006B1235"/>
    <w:rsid w:val="006C5132"/>
    <w:rsid w:val="006C5FDD"/>
    <w:rsid w:val="006D5E95"/>
    <w:rsid w:val="006F1CE7"/>
    <w:rsid w:val="006F4153"/>
    <w:rsid w:val="007042F7"/>
    <w:rsid w:val="0072122F"/>
    <w:rsid w:val="007219A8"/>
    <w:rsid w:val="00735999"/>
    <w:rsid w:val="00745D97"/>
    <w:rsid w:val="00747825"/>
    <w:rsid w:val="00756AFC"/>
    <w:rsid w:val="00774DE8"/>
    <w:rsid w:val="0078668D"/>
    <w:rsid w:val="0079273B"/>
    <w:rsid w:val="007B6617"/>
    <w:rsid w:val="007C2A0B"/>
    <w:rsid w:val="007D595E"/>
    <w:rsid w:val="007E050B"/>
    <w:rsid w:val="007E2A3F"/>
    <w:rsid w:val="007F6D7B"/>
    <w:rsid w:val="00830546"/>
    <w:rsid w:val="00841263"/>
    <w:rsid w:val="0084328B"/>
    <w:rsid w:val="00845FA9"/>
    <w:rsid w:val="008540F1"/>
    <w:rsid w:val="0085708E"/>
    <w:rsid w:val="00892F37"/>
    <w:rsid w:val="00895848"/>
    <w:rsid w:val="008A3F41"/>
    <w:rsid w:val="008E4332"/>
    <w:rsid w:val="0091102C"/>
    <w:rsid w:val="00914835"/>
    <w:rsid w:val="00923880"/>
    <w:rsid w:val="00927311"/>
    <w:rsid w:val="00933E6B"/>
    <w:rsid w:val="00937700"/>
    <w:rsid w:val="0099711C"/>
    <w:rsid w:val="009A0FFA"/>
    <w:rsid w:val="009A52F4"/>
    <w:rsid w:val="009B57A0"/>
    <w:rsid w:val="009B5BBA"/>
    <w:rsid w:val="009D4A1A"/>
    <w:rsid w:val="009E4A91"/>
    <w:rsid w:val="00A01E9B"/>
    <w:rsid w:val="00A241AA"/>
    <w:rsid w:val="00A25A28"/>
    <w:rsid w:val="00A52D44"/>
    <w:rsid w:val="00A66985"/>
    <w:rsid w:val="00A93045"/>
    <w:rsid w:val="00AC11ED"/>
    <w:rsid w:val="00AC2B29"/>
    <w:rsid w:val="00AD7F04"/>
    <w:rsid w:val="00B32CA3"/>
    <w:rsid w:val="00B34E12"/>
    <w:rsid w:val="00B537D5"/>
    <w:rsid w:val="00B63978"/>
    <w:rsid w:val="00B73BAE"/>
    <w:rsid w:val="00B90F1C"/>
    <w:rsid w:val="00B94A4C"/>
    <w:rsid w:val="00C06656"/>
    <w:rsid w:val="00C27D2A"/>
    <w:rsid w:val="00C420BE"/>
    <w:rsid w:val="00C43146"/>
    <w:rsid w:val="00C61A08"/>
    <w:rsid w:val="00C755FB"/>
    <w:rsid w:val="00C86C41"/>
    <w:rsid w:val="00CA4926"/>
    <w:rsid w:val="00CB7232"/>
    <w:rsid w:val="00CD3656"/>
    <w:rsid w:val="00CE7526"/>
    <w:rsid w:val="00D12182"/>
    <w:rsid w:val="00D54111"/>
    <w:rsid w:val="00D574E3"/>
    <w:rsid w:val="00D6194D"/>
    <w:rsid w:val="00D61E5C"/>
    <w:rsid w:val="00D705E4"/>
    <w:rsid w:val="00D824CE"/>
    <w:rsid w:val="00D8288B"/>
    <w:rsid w:val="00DB418B"/>
    <w:rsid w:val="00DD52C3"/>
    <w:rsid w:val="00DE653A"/>
    <w:rsid w:val="00E23154"/>
    <w:rsid w:val="00E24F34"/>
    <w:rsid w:val="00E478C5"/>
    <w:rsid w:val="00E51111"/>
    <w:rsid w:val="00E64AC6"/>
    <w:rsid w:val="00E676CE"/>
    <w:rsid w:val="00E7609D"/>
    <w:rsid w:val="00E921A0"/>
    <w:rsid w:val="00EA0C16"/>
    <w:rsid w:val="00EE79E0"/>
    <w:rsid w:val="00F126DA"/>
    <w:rsid w:val="00F30F31"/>
    <w:rsid w:val="00F33F03"/>
    <w:rsid w:val="00F46CEE"/>
    <w:rsid w:val="00F52821"/>
    <w:rsid w:val="00F73D5A"/>
    <w:rsid w:val="00F7430F"/>
    <w:rsid w:val="00F7510C"/>
    <w:rsid w:val="00F80837"/>
    <w:rsid w:val="00FB4B7D"/>
    <w:rsid w:val="00FC54BE"/>
    <w:rsid w:val="00FD6669"/>
    <w:rsid w:val="00FE0F77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227D"/>
  <w15:chartTrackingRefBased/>
  <w15:docId w15:val="{433E647F-F263-4957-9011-26A7B28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rsid w:val="00292DEC"/>
    <w:pPr>
      <w:keepNext/>
      <w:keepLines/>
      <w:spacing w:before="280" w:after="80" w:line="276" w:lineRule="auto"/>
      <w:outlineLvl w:val="2"/>
    </w:pPr>
    <w:rPr>
      <w:rFonts w:ascii="Calibri" w:eastAsiaTheme="minorEastAsia" w:hAnsi="Calibri" w:cs="Calibri"/>
      <w:b/>
      <w:color w:val="000000"/>
      <w:sz w:val="24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2DEC"/>
    <w:rPr>
      <w:rFonts w:ascii="Calibri" w:eastAsiaTheme="minorEastAsia" w:hAnsi="Calibri" w:cs="Calibri"/>
      <w:b/>
      <w:color w:val="000000"/>
      <w:sz w:val="24"/>
      <w:szCs w:val="28"/>
      <w:lang w:eastAsia="en-NZ"/>
    </w:rPr>
  </w:style>
  <w:style w:type="paragraph" w:styleId="ListParagraph">
    <w:name w:val="List Paragraph"/>
    <w:basedOn w:val="Normal"/>
    <w:uiPriority w:val="34"/>
    <w:qFormat/>
    <w:rsid w:val="00CA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2"/>
  </w:style>
  <w:style w:type="paragraph" w:styleId="Footer">
    <w:name w:val="footer"/>
    <w:basedOn w:val="Normal"/>
    <w:link w:val="FooterChar"/>
    <w:uiPriority w:val="99"/>
    <w:unhideWhenUsed/>
    <w:rsid w:val="00CB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32"/>
  </w:style>
  <w:style w:type="character" w:styleId="PlaceholderText">
    <w:name w:val="Placeholder Text"/>
    <w:basedOn w:val="DefaultParagraphFont"/>
    <w:uiPriority w:val="99"/>
    <w:semiHidden/>
    <w:rsid w:val="00CB7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54639AA7843F4B241F4C5D950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1FC9-26F9-47AE-A745-2BCDD32137B8}"/>
      </w:docPartPr>
      <w:docPartBody>
        <w:p w:rsidR="00A96A67" w:rsidRDefault="007A6470">
          <w:r w:rsidRPr="00D2413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70"/>
    <w:rsid w:val="00293ACA"/>
    <w:rsid w:val="006A5D38"/>
    <w:rsid w:val="007A6470"/>
    <w:rsid w:val="00A96A67"/>
    <w:rsid w:val="00C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Outlines – 27th Online Meeting – 3 December 2020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Outlines – 27th Online Meeting – 3 December 2020</dc:title>
  <dc:subject/>
  <dc:creator>Alli Smith</dc:creator>
  <cp:keywords/>
  <dc:description/>
  <cp:lastModifiedBy>Alli Smith</cp:lastModifiedBy>
  <cp:revision>8</cp:revision>
  <dcterms:created xsi:type="dcterms:W3CDTF">2020-08-17T01:19:00Z</dcterms:created>
  <dcterms:modified xsi:type="dcterms:W3CDTF">2020-10-05T22:51:00Z</dcterms:modified>
</cp:coreProperties>
</file>